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5" w:type="dxa"/>
        <w:tblInd w:w="-567" w:type="dxa"/>
        <w:tblLayout w:type="fixed"/>
        <w:tblCellMar>
          <w:left w:w="0" w:type="dxa"/>
          <w:right w:w="0" w:type="dxa"/>
        </w:tblCellMar>
        <w:tblLook w:val="01E0" w:firstRow="1" w:lastRow="1" w:firstColumn="1" w:lastColumn="1" w:noHBand="0" w:noVBand="0"/>
      </w:tblPr>
      <w:tblGrid>
        <w:gridCol w:w="4357"/>
        <w:gridCol w:w="5528"/>
      </w:tblGrid>
      <w:tr w:rsidR="006C1658" w:rsidRPr="00F55EA3" w14:paraId="4D15855B" w14:textId="77777777" w:rsidTr="009F3855">
        <w:trPr>
          <w:trHeight w:val="1417"/>
        </w:trPr>
        <w:tc>
          <w:tcPr>
            <w:tcW w:w="4357" w:type="dxa"/>
          </w:tcPr>
          <w:p w14:paraId="493CCF4E" w14:textId="77777777" w:rsidR="006C1658" w:rsidRPr="00F55EA3" w:rsidRDefault="006C1658" w:rsidP="00D07CC8">
            <w:pPr>
              <w:pStyle w:val="TableParagraph"/>
              <w:spacing w:before="0" w:line="266" w:lineRule="exact"/>
              <w:ind w:left="186" w:right="159"/>
              <w:jc w:val="center"/>
              <w:rPr>
                <w:sz w:val="24"/>
                <w:szCs w:val="24"/>
              </w:rPr>
            </w:pPr>
            <w:r w:rsidRPr="00F55EA3">
              <w:rPr>
                <w:sz w:val="24"/>
                <w:szCs w:val="24"/>
              </w:rPr>
              <w:t>UBND QUẬN HÀ ĐÔNG</w:t>
            </w:r>
          </w:p>
          <w:p w14:paraId="3CE9C318" w14:textId="26BC4FA3" w:rsidR="006C1658" w:rsidRPr="00F55EA3" w:rsidRDefault="006C1658" w:rsidP="00D07CC8">
            <w:pPr>
              <w:pStyle w:val="TableParagraph"/>
              <w:spacing w:before="5" w:after="33"/>
              <w:ind w:left="187" w:right="159"/>
              <w:jc w:val="center"/>
              <w:rPr>
                <w:b/>
                <w:sz w:val="24"/>
                <w:szCs w:val="24"/>
              </w:rPr>
            </w:pPr>
            <w:r w:rsidRPr="00F55EA3">
              <w:rPr>
                <w:b/>
                <w:sz w:val="24"/>
                <w:szCs w:val="24"/>
              </w:rPr>
              <w:t xml:space="preserve">TRƯỜNG </w:t>
            </w:r>
            <w:r w:rsidR="0014490A">
              <w:rPr>
                <w:b/>
                <w:sz w:val="24"/>
                <w:szCs w:val="24"/>
              </w:rPr>
              <w:t>TIỂU HỌC VẠN PHÚC</w:t>
            </w:r>
          </w:p>
          <w:p w14:paraId="6EEE4ECD" w14:textId="2D4DDD0D" w:rsidR="006C1658" w:rsidRPr="00F55EA3" w:rsidRDefault="00F86DA9" w:rsidP="00D07CC8">
            <w:pPr>
              <w:pStyle w:val="TableParagraph"/>
              <w:spacing w:before="0" w:line="20" w:lineRule="exact"/>
              <w:ind w:left="1547"/>
              <w:rPr>
                <w:sz w:val="26"/>
                <w:szCs w:val="26"/>
              </w:rPr>
            </w:pPr>
            <w:r>
              <w:rPr>
                <w:noProof/>
                <w:sz w:val="26"/>
                <w:szCs w:val="26"/>
              </w:rPr>
              <mc:AlternateContent>
                <mc:Choice Requires="wps">
                  <w:drawing>
                    <wp:anchor distT="0" distB="0" distL="114300" distR="114300" simplePos="0" relativeHeight="251660288" behindDoc="0" locked="0" layoutInCell="1" allowOverlap="1" wp14:anchorId="3987359D" wp14:editId="7624B77E">
                      <wp:simplePos x="0" y="0"/>
                      <wp:positionH relativeFrom="column">
                        <wp:posOffset>819150</wp:posOffset>
                      </wp:positionH>
                      <wp:positionV relativeFrom="paragraph">
                        <wp:posOffset>6985</wp:posOffset>
                      </wp:positionV>
                      <wp:extent cx="11620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162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01744F7" id="Straight Connector 6"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4.5pt,.55pt" to="15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" strokecolor="#5b9bd5 [3204]" strokeweight=".5pt">
                      <v:stroke joinstyle="miter"/>
                    </v:line>
                  </w:pict>
                </mc:Fallback>
              </mc:AlternateContent>
            </w:r>
          </w:p>
          <w:p w14:paraId="4751FB91" w14:textId="464DAF60" w:rsidR="006C1658" w:rsidRPr="00F55EA3" w:rsidRDefault="006C1658" w:rsidP="00D07CC8">
            <w:pPr>
              <w:pStyle w:val="TableParagraph"/>
              <w:spacing w:before="1"/>
              <w:ind w:left="0"/>
              <w:rPr>
                <w:sz w:val="26"/>
                <w:szCs w:val="26"/>
              </w:rPr>
            </w:pPr>
          </w:p>
          <w:p w14:paraId="2F2CD580" w14:textId="1EB0BF8B" w:rsidR="006C1658" w:rsidRPr="000C242F" w:rsidRDefault="0014490A" w:rsidP="006438BC">
            <w:pPr>
              <w:pStyle w:val="TableParagraph"/>
              <w:spacing w:before="0"/>
              <w:ind w:left="187" w:right="159"/>
              <w:jc w:val="center"/>
              <w:rPr>
                <w:sz w:val="26"/>
                <w:szCs w:val="26"/>
              </w:rPr>
            </w:pPr>
            <w:r>
              <w:rPr>
                <w:sz w:val="26"/>
                <w:szCs w:val="26"/>
              </w:rPr>
              <w:t>Số:</w:t>
            </w:r>
            <w:r w:rsidR="006438BC">
              <w:rPr>
                <w:sz w:val="26"/>
                <w:szCs w:val="26"/>
              </w:rPr>
              <w:t>18</w:t>
            </w:r>
            <w:r>
              <w:rPr>
                <w:sz w:val="26"/>
                <w:szCs w:val="26"/>
              </w:rPr>
              <w:t xml:space="preserve"> </w:t>
            </w:r>
            <w:r w:rsidR="00137F7C">
              <w:rPr>
                <w:sz w:val="26"/>
                <w:szCs w:val="26"/>
              </w:rPr>
              <w:t>/KH</w:t>
            </w:r>
            <w:r>
              <w:rPr>
                <w:sz w:val="26"/>
                <w:szCs w:val="26"/>
              </w:rPr>
              <w:t>-THVP</w:t>
            </w:r>
          </w:p>
        </w:tc>
        <w:tc>
          <w:tcPr>
            <w:tcW w:w="5528" w:type="dxa"/>
          </w:tcPr>
          <w:p w14:paraId="66075196" w14:textId="77777777" w:rsidR="006C1658" w:rsidRPr="00F55EA3" w:rsidRDefault="006C1658" w:rsidP="00D07CC8">
            <w:pPr>
              <w:pStyle w:val="TableParagraph"/>
              <w:spacing w:before="0" w:line="271" w:lineRule="exact"/>
              <w:ind w:left="153" w:right="177"/>
              <w:jc w:val="center"/>
              <w:rPr>
                <w:b/>
                <w:sz w:val="24"/>
                <w:szCs w:val="24"/>
              </w:rPr>
            </w:pPr>
            <w:r w:rsidRPr="00F55EA3">
              <w:rPr>
                <w:b/>
                <w:sz w:val="24"/>
                <w:szCs w:val="24"/>
              </w:rPr>
              <w:t>CỘNG HÒA XÃ HỘI CHỦ NGHĨA VIỆT NAM</w:t>
            </w:r>
          </w:p>
          <w:p w14:paraId="41D1C946" w14:textId="67882C68" w:rsidR="006C1658" w:rsidRPr="00F55EA3" w:rsidRDefault="006C1658" w:rsidP="00D07CC8">
            <w:pPr>
              <w:pStyle w:val="TableParagraph"/>
              <w:spacing w:before="3" w:after="22"/>
              <w:ind w:left="153" w:right="174"/>
              <w:jc w:val="center"/>
              <w:rPr>
                <w:b/>
                <w:sz w:val="26"/>
                <w:szCs w:val="26"/>
              </w:rPr>
            </w:pPr>
            <w:r w:rsidRPr="00F55EA3">
              <w:rPr>
                <w:b/>
                <w:sz w:val="26"/>
                <w:szCs w:val="26"/>
              </w:rPr>
              <w:t>Độc lập - Tự do - Hạnh phúc</w:t>
            </w:r>
          </w:p>
          <w:p w14:paraId="28235DD8" w14:textId="6E1C871E" w:rsidR="006C1658" w:rsidRPr="00F55EA3" w:rsidRDefault="00F86DA9" w:rsidP="00D07CC8">
            <w:pPr>
              <w:pStyle w:val="TableParagraph"/>
              <w:spacing w:before="0" w:line="20" w:lineRule="exact"/>
              <w:ind w:left="1124"/>
              <w:rPr>
                <w:sz w:val="26"/>
                <w:szCs w:val="26"/>
              </w:rPr>
            </w:pPr>
            <w:r>
              <w:rPr>
                <w:b/>
                <w:noProof/>
                <w:sz w:val="26"/>
                <w:szCs w:val="26"/>
              </w:rPr>
              <mc:AlternateContent>
                <mc:Choice Requires="wps">
                  <w:drawing>
                    <wp:anchor distT="0" distB="0" distL="114300" distR="114300" simplePos="0" relativeHeight="251659264" behindDoc="0" locked="0" layoutInCell="1" allowOverlap="1" wp14:anchorId="7B76BFA0" wp14:editId="51DA3C35">
                      <wp:simplePos x="0" y="0"/>
                      <wp:positionH relativeFrom="column">
                        <wp:posOffset>767080</wp:posOffset>
                      </wp:positionH>
                      <wp:positionV relativeFrom="paragraph">
                        <wp:posOffset>6985</wp:posOffset>
                      </wp:positionV>
                      <wp:extent cx="1962150" cy="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1962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2DD49B6"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4pt,.55pt" to="214.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" strokecolor="#5b9bd5 [3204]" strokeweight=".5pt">
                      <v:stroke joinstyle="miter"/>
                    </v:line>
                  </w:pict>
                </mc:Fallback>
              </mc:AlternateContent>
            </w:r>
          </w:p>
          <w:p w14:paraId="6FD3F205" w14:textId="77777777" w:rsidR="006C1658" w:rsidRPr="00F55EA3" w:rsidRDefault="006C1658" w:rsidP="00D07CC8">
            <w:pPr>
              <w:pStyle w:val="TableParagraph"/>
              <w:spacing w:before="11"/>
              <w:ind w:left="0"/>
              <w:rPr>
                <w:sz w:val="26"/>
                <w:szCs w:val="26"/>
              </w:rPr>
            </w:pPr>
          </w:p>
          <w:p w14:paraId="30F89FC1" w14:textId="0C4669AD" w:rsidR="006C1658" w:rsidRPr="00F86DA9" w:rsidRDefault="006C1658" w:rsidP="006438BC">
            <w:pPr>
              <w:pStyle w:val="TableParagraph"/>
              <w:spacing w:before="0" w:line="279" w:lineRule="exact"/>
              <w:ind w:right="177"/>
              <w:rPr>
                <w:i/>
                <w:sz w:val="26"/>
                <w:szCs w:val="26"/>
              </w:rPr>
            </w:pPr>
            <w:r w:rsidRPr="00F86DA9">
              <w:rPr>
                <w:i/>
                <w:sz w:val="26"/>
                <w:szCs w:val="26"/>
              </w:rPr>
              <w:t xml:space="preserve">             </w:t>
            </w:r>
            <w:r w:rsidRPr="00A96270">
              <w:rPr>
                <w:i/>
                <w:color w:val="000000" w:themeColor="text1"/>
                <w:sz w:val="26"/>
                <w:szCs w:val="26"/>
              </w:rPr>
              <w:t xml:space="preserve">Hà Đông, ngày </w:t>
            </w:r>
            <w:r w:rsidR="00137F7C">
              <w:rPr>
                <w:i/>
                <w:color w:val="000000" w:themeColor="text1"/>
                <w:sz w:val="26"/>
                <w:szCs w:val="26"/>
              </w:rPr>
              <w:t xml:space="preserve"> </w:t>
            </w:r>
            <w:r w:rsidR="006438BC">
              <w:rPr>
                <w:i/>
                <w:color w:val="000000" w:themeColor="text1"/>
                <w:sz w:val="26"/>
                <w:szCs w:val="26"/>
              </w:rPr>
              <w:t>16</w:t>
            </w:r>
            <w:bookmarkStart w:id="0" w:name="_GoBack"/>
            <w:bookmarkEnd w:id="0"/>
            <w:r w:rsidR="00137F7C">
              <w:rPr>
                <w:i/>
                <w:color w:val="000000" w:themeColor="text1"/>
                <w:sz w:val="26"/>
                <w:szCs w:val="26"/>
              </w:rPr>
              <w:t xml:space="preserve"> </w:t>
            </w:r>
            <w:r w:rsidRPr="00A96270">
              <w:rPr>
                <w:i/>
                <w:color w:val="000000" w:themeColor="text1"/>
                <w:sz w:val="26"/>
                <w:szCs w:val="26"/>
              </w:rPr>
              <w:t xml:space="preserve"> </w:t>
            </w:r>
            <w:r w:rsidR="00A96270">
              <w:rPr>
                <w:i/>
                <w:color w:val="000000" w:themeColor="text1"/>
                <w:sz w:val="26"/>
                <w:szCs w:val="26"/>
              </w:rPr>
              <w:t>tháng</w:t>
            </w:r>
            <w:r w:rsidRPr="00A96270">
              <w:rPr>
                <w:i/>
                <w:color w:val="000000" w:themeColor="text1"/>
                <w:sz w:val="26"/>
                <w:szCs w:val="26"/>
              </w:rPr>
              <w:t xml:space="preserve"> </w:t>
            </w:r>
            <w:r w:rsidR="00137F7C">
              <w:rPr>
                <w:i/>
                <w:color w:val="000000" w:themeColor="text1"/>
                <w:sz w:val="26"/>
                <w:szCs w:val="26"/>
              </w:rPr>
              <w:t>3</w:t>
            </w:r>
            <w:r w:rsidRPr="00A96270">
              <w:rPr>
                <w:i/>
                <w:color w:val="000000" w:themeColor="text1"/>
                <w:sz w:val="26"/>
                <w:szCs w:val="26"/>
              </w:rPr>
              <w:t xml:space="preserve"> năm</w:t>
            </w:r>
            <w:r w:rsidR="00137F7C">
              <w:rPr>
                <w:i/>
                <w:color w:val="000000" w:themeColor="text1"/>
                <w:sz w:val="26"/>
                <w:szCs w:val="26"/>
              </w:rPr>
              <w:t xml:space="preserve"> 2022</w:t>
            </w:r>
          </w:p>
        </w:tc>
      </w:tr>
    </w:tbl>
    <w:p w14:paraId="4A8DF9E9" w14:textId="77777777" w:rsidR="009F3855" w:rsidRPr="00A96270" w:rsidRDefault="009F3855" w:rsidP="002937E3">
      <w:pPr>
        <w:jc w:val="center"/>
        <w:rPr>
          <w:b/>
          <w:sz w:val="28"/>
          <w:szCs w:val="28"/>
        </w:rPr>
      </w:pPr>
    </w:p>
    <w:p w14:paraId="06B15DB4" w14:textId="12E62CB0" w:rsidR="006C1658" w:rsidRPr="00F86DA9" w:rsidRDefault="008002ED" w:rsidP="002937E3">
      <w:pPr>
        <w:jc w:val="center"/>
        <w:rPr>
          <w:b/>
          <w:sz w:val="28"/>
          <w:szCs w:val="28"/>
        </w:rPr>
      </w:pPr>
      <w:r w:rsidRPr="00F86DA9">
        <w:rPr>
          <w:b/>
          <w:sz w:val="28"/>
          <w:szCs w:val="28"/>
        </w:rPr>
        <w:t xml:space="preserve">KẾ HOẠCH </w:t>
      </w:r>
    </w:p>
    <w:p w14:paraId="234D11AA" w14:textId="13D521FC" w:rsidR="008002ED" w:rsidRPr="00F86DA9" w:rsidRDefault="00137F7C" w:rsidP="002937E3">
      <w:pPr>
        <w:jc w:val="center"/>
        <w:rPr>
          <w:b/>
          <w:sz w:val="28"/>
          <w:szCs w:val="28"/>
        </w:rPr>
      </w:pPr>
      <w:r>
        <w:rPr>
          <w:b/>
          <w:sz w:val="28"/>
          <w:szCs w:val="28"/>
        </w:rPr>
        <w:t>Thực hiện Chương trình hành động vì trẻ em giai đoạn 2022 - 2030</w:t>
      </w:r>
    </w:p>
    <w:p w14:paraId="735AE830" w14:textId="77777777" w:rsidR="006C1658" w:rsidRPr="00F86DA9" w:rsidRDefault="006C1658" w:rsidP="006C1658">
      <w:pPr>
        <w:jc w:val="center"/>
        <w:rPr>
          <w:b/>
          <w:sz w:val="28"/>
          <w:szCs w:val="28"/>
        </w:rPr>
      </w:pPr>
    </w:p>
    <w:p w14:paraId="6E01F8AA" w14:textId="7ADAD9B5" w:rsidR="000C242F" w:rsidRPr="009F3855" w:rsidRDefault="000C242F" w:rsidP="00F86DA9">
      <w:pPr>
        <w:spacing w:line="288" w:lineRule="auto"/>
        <w:ind w:firstLine="720"/>
        <w:jc w:val="both"/>
        <w:rPr>
          <w:i/>
          <w:sz w:val="28"/>
          <w:szCs w:val="28"/>
        </w:rPr>
      </w:pPr>
      <w:r w:rsidRPr="009F3855">
        <w:rPr>
          <w:i/>
          <w:sz w:val="28"/>
          <w:szCs w:val="28"/>
        </w:rPr>
        <w:t>Thực hiện</w:t>
      </w:r>
      <w:r w:rsidR="006C1658" w:rsidRPr="009F3855">
        <w:rPr>
          <w:i/>
          <w:sz w:val="28"/>
          <w:szCs w:val="28"/>
        </w:rPr>
        <w:t xml:space="preserve"> </w:t>
      </w:r>
      <w:r w:rsidR="008002ED" w:rsidRPr="009F3855">
        <w:rPr>
          <w:i/>
          <w:sz w:val="28"/>
          <w:szCs w:val="28"/>
        </w:rPr>
        <w:t xml:space="preserve">Luật Trẻ em năm 2016, Nghị định số </w:t>
      </w:r>
      <w:r w:rsidR="009F3855" w:rsidRPr="009F3855">
        <w:rPr>
          <w:i/>
          <w:sz w:val="28"/>
          <w:szCs w:val="28"/>
        </w:rPr>
        <w:t>56/2017/NĐ-CP quy định chi tiết</w:t>
      </w:r>
      <w:r w:rsidR="008002ED" w:rsidRPr="009F3855">
        <w:rPr>
          <w:i/>
          <w:sz w:val="28"/>
          <w:szCs w:val="28"/>
        </w:rPr>
        <w:t xml:space="preserve"> một số điều </w:t>
      </w:r>
      <w:r w:rsidR="00137F7C">
        <w:rPr>
          <w:i/>
          <w:sz w:val="28"/>
          <w:szCs w:val="28"/>
        </w:rPr>
        <w:t>của Luật Trẻ em; Kế hoạch số 312/KH-SGDĐT ngày 08/2/2022 của Sở GD&amp;ĐT Hà Nội; Kế hoạch số 184/KH-PGDĐT ngày 09/3/2022</w:t>
      </w:r>
      <w:r w:rsidR="009F3855" w:rsidRPr="009F3855">
        <w:rPr>
          <w:i/>
          <w:sz w:val="28"/>
          <w:szCs w:val="28"/>
        </w:rPr>
        <w:t xml:space="preserve"> của PGDĐT quận Hà Đông</w:t>
      </w:r>
      <w:r w:rsidR="00137F7C">
        <w:rPr>
          <w:i/>
          <w:sz w:val="28"/>
          <w:szCs w:val="28"/>
        </w:rPr>
        <w:t xml:space="preserve"> về thực hiện Chương trình</w:t>
      </w:r>
      <w:r w:rsidR="008002ED" w:rsidRPr="009F3855">
        <w:rPr>
          <w:i/>
          <w:sz w:val="28"/>
          <w:szCs w:val="28"/>
        </w:rPr>
        <w:t xml:space="preserve"> hành độn</w:t>
      </w:r>
      <w:r w:rsidR="00137F7C">
        <w:rPr>
          <w:i/>
          <w:sz w:val="28"/>
          <w:szCs w:val="28"/>
        </w:rPr>
        <w:t>g vì trẻ em giai đoạn 2022 – 2030</w:t>
      </w:r>
      <w:r w:rsidR="008002ED" w:rsidRPr="009F3855">
        <w:rPr>
          <w:i/>
          <w:sz w:val="28"/>
          <w:szCs w:val="28"/>
        </w:rPr>
        <w:t>.</w:t>
      </w:r>
    </w:p>
    <w:p w14:paraId="5DC9B078" w14:textId="21184B55" w:rsidR="008002ED" w:rsidRPr="00A96270" w:rsidRDefault="0014490A" w:rsidP="00F86DA9">
      <w:pPr>
        <w:spacing w:line="288" w:lineRule="auto"/>
        <w:ind w:firstLine="720"/>
        <w:jc w:val="both"/>
        <w:rPr>
          <w:i/>
          <w:sz w:val="28"/>
          <w:szCs w:val="28"/>
        </w:rPr>
      </w:pPr>
      <w:r>
        <w:rPr>
          <w:i/>
          <w:sz w:val="28"/>
          <w:szCs w:val="28"/>
        </w:rPr>
        <w:t>Trường Tiểu học Vạn Phúc</w:t>
      </w:r>
      <w:r w:rsidR="008002ED" w:rsidRPr="00A96270">
        <w:rPr>
          <w:i/>
          <w:sz w:val="28"/>
          <w:szCs w:val="28"/>
        </w:rPr>
        <w:t xml:space="preserve"> xây dựng kế </w:t>
      </w:r>
      <w:r w:rsidR="00137F7C">
        <w:rPr>
          <w:i/>
          <w:sz w:val="28"/>
          <w:szCs w:val="28"/>
        </w:rPr>
        <w:t>hoạch triển khai thực hiện Chương trình hành động vì trẻ em giai đoạn 2022 - 2030</w:t>
      </w:r>
      <w:r w:rsidR="008002ED" w:rsidRPr="00A96270">
        <w:rPr>
          <w:i/>
          <w:sz w:val="28"/>
          <w:szCs w:val="28"/>
        </w:rPr>
        <w:t xml:space="preserve"> như sau:</w:t>
      </w:r>
    </w:p>
    <w:p w14:paraId="7B32FF82" w14:textId="264C7877" w:rsidR="00E94F3E" w:rsidRPr="00F86DA9" w:rsidRDefault="008002ED" w:rsidP="00F86DA9">
      <w:pPr>
        <w:pStyle w:val="ListParagraph"/>
        <w:numPr>
          <w:ilvl w:val="0"/>
          <w:numId w:val="17"/>
        </w:numPr>
        <w:spacing w:line="288" w:lineRule="auto"/>
        <w:ind w:left="709" w:hanging="349"/>
        <w:jc w:val="both"/>
        <w:rPr>
          <w:b/>
          <w:bCs/>
          <w:sz w:val="28"/>
          <w:szCs w:val="28"/>
        </w:rPr>
      </w:pPr>
      <w:r w:rsidRPr="00F86DA9">
        <w:rPr>
          <w:b/>
          <w:bCs/>
          <w:sz w:val="28"/>
          <w:szCs w:val="28"/>
        </w:rPr>
        <w:t>MỤC ĐÍCH, YÊU CẦU</w:t>
      </w:r>
    </w:p>
    <w:p w14:paraId="428C3E30" w14:textId="1735355F" w:rsidR="008002ED" w:rsidRDefault="008002ED" w:rsidP="00F86DA9">
      <w:pPr>
        <w:pStyle w:val="ListParagraph"/>
        <w:numPr>
          <w:ilvl w:val="0"/>
          <w:numId w:val="14"/>
        </w:numPr>
        <w:spacing w:line="288" w:lineRule="auto"/>
        <w:jc w:val="both"/>
        <w:rPr>
          <w:b/>
          <w:bCs/>
          <w:sz w:val="28"/>
          <w:szCs w:val="28"/>
        </w:rPr>
      </w:pPr>
      <w:r w:rsidRPr="008002ED">
        <w:rPr>
          <w:b/>
          <w:bCs/>
          <w:sz w:val="28"/>
          <w:szCs w:val="28"/>
        </w:rPr>
        <w:t>Mục đích</w:t>
      </w:r>
    </w:p>
    <w:p w14:paraId="41407974" w14:textId="7AD1C976" w:rsidR="00137F7C" w:rsidRDefault="00137F7C" w:rsidP="00A96270">
      <w:pPr>
        <w:spacing w:line="288" w:lineRule="auto"/>
        <w:ind w:firstLine="720"/>
        <w:jc w:val="both"/>
        <w:rPr>
          <w:sz w:val="28"/>
          <w:szCs w:val="28"/>
        </w:rPr>
      </w:pPr>
      <w:r>
        <w:rPr>
          <w:sz w:val="28"/>
          <w:szCs w:val="28"/>
        </w:rPr>
        <w:t>- Thực hiện tốt Luật Trẻ em, đảm bảo thực hiện các quyền trẻ em, phát triển toàn diện trẻ em về đạo đức, tri thức, văn hóa, sức khỏe, thẩm mỹ và mối quan hệ xã hội, phát huy tối đa tiềm nằng của trẻ</w:t>
      </w:r>
      <w:r w:rsidR="0035701E">
        <w:rPr>
          <w:sz w:val="28"/>
          <w:szCs w:val="28"/>
        </w:rPr>
        <w:t>, tạo lập môi trường sống an toàn, lành mạnh, thân thiện cho trẻ em.</w:t>
      </w:r>
    </w:p>
    <w:p w14:paraId="4D87984D" w14:textId="042958CE" w:rsidR="00E14A83" w:rsidRPr="002737E6" w:rsidRDefault="002737E6" w:rsidP="00A96270">
      <w:pPr>
        <w:spacing w:line="288" w:lineRule="auto"/>
        <w:ind w:firstLine="720"/>
        <w:jc w:val="both"/>
        <w:rPr>
          <w:b/>
          <w:bCs/>
          <w:sz w:val="28"/>
          <w:szCs w:val="28"/>
        </w:rPr>
      </w:pPr>
      <w:r>
        <w:rPr>
          <w:sz w:val="28"/>
          <w:szCs w:val="28"/>
        </w:rPr>
        <w:t xml:space="preserve">- </w:t>
      </w:r>
      <w:r w:rsidR="008002ED" w:rsidRPr="002737E6">
        <w:rPr>
          <w:sz w:val="28"/>
          <w:szCs w:val="28"/>
        </w:rPr>
        <w:t xml:space="preserve">Tăng cường sự lãnh đạo, chỉ đạo và nâng cao trách nhiệm của các nhà </w:t>
      </w:r>
      <w:r w:rsidR="00E14A83" w:rsidRPr="002737E6">
        <w:rPr>
          <w:sz w:val="28"/>
          <w:szCs w:val="28"/>
        </w:rPr>
        <w:t>trong chỉ đạo quản lý và thực hiện chủ trương, đường lối của đảng chính sách pháp luật của nhà nước về công tác bảo vệ chăm sóc trẻ em nói chung, bảo vệ trẻ em xong, phòng, chống xâm hại trẻ em nói riêng.</w:t>
      </w:r>
    </w:p>
    <w:p w14:paraId="5F7B9587" w14:textId="6F8E5BE6" w:rsidR="00E14A83" w:rsidRPr="002737E6" w:rsidRDefault="002737E6" w:rsidP="00A96270">
      <w:pPr>
        <w:spacing w:line="288" w:lineRule="auto"/>
        <w:ind w:firstLine="720"/>
        <w:jc w:val="both"/>
        <w:rPr>
          <w:sz w:val="28"/>
          <w:szCs w:val="28"/>
        </w:rPr>
      </w:pPr>
      <w:r>
        <w:rPr>
          <w:sz w:val="28"/>
          <w:szCs w:val="28"/>
        </w:rPr>
        <w:t xml:space="preserve">- </w:t>
      </w:r>
      <w:r w:rsidR="00E14A83" w:rsidRPr="002737E6">
        <w:rPr>
          <w:sz w:val="28"/>
          <w:szCs w:val="28"/>
        </w:rPr>
        <w:t>Thực hiện hiệu quả các chính sách chương trình liên quan đến trẻ em</w:t>
      </w:r>
      <w:r w:rsidR="00BD3961" w:rsidRPr="002737E6">
        <w:rPr>
          <w:sz w:val="28"/>
          <w:szCs w:val="28"/>
        </w:rPr>
        <w:t>; t</w:t>
      </w:r>
      <w:r w:rsidR="00E14A83" w:rsidRPr="002737E6">
        <w:rPr>
          <w:sz w:val="28"/>
          <w:szCs w:val="28"/>
        </w:rPr>
        <w:t>uyên truyền nâng cao nhận th</w:t>
      </w:r>
      <w:r w:rsidR="00F86DA9">
        <w:rPr>
          <w:sz w:val="28"/>
          <w:szCs w:val="28"/>
        </w:rPr>
        <w:t>ức và ý thức trách nhiệm của</w:t>
      </w:r>
      <w:r w:rsidR="00E14A83" w:rsidRPr="002737E6">
        <w:rPr>
          <w:sz w:val="28"/>
          <w:szCs w:val="28"/>
        </w:rPr>
        <w:t xml:space="preserve"> nhà trường</w:t>
      </w:r>
      <w:r w:rsidR="00BD3961" w:rsidRPr="002737E6">
        <w:rPr>
          <w:sz w:val="28"/>
          <w:szCs w:val="28"/>
        </w:rPr>
        <w:t>, c</w:t>
      </w:r>
      <w:r w:rsidR="00E14A83" w:rsidRPr="002737E6">
        <w:rPr>
          <w:sz w:val="28"/>
          <w:szCs w:val="28"/>
        </w:rPr>
        <w:t>ác tổ chức gia đình cá nhân và cả cộng đồng nhằm chuyển đổi hành vi theo hướng tích cực</w:t>
      </w:r>
      <w:r w:rsidR="00BD3961" w:rsidRPr="002737E6">
        <w:rPr>
          <w:sz w:val="28"/>
          <w:szCs w:val="28"/>
        </w:rPr>
        <w:t xml:space="preserve"> t</w:t>
      </w:r>
      <w:r w:rsidR="00E14A83" w:rsidRPr="002737E6">
        <w:rPr>
          <w:sz w:val="28"/>
          <w:szCs w:val="28"/>
        </w:rPr>
        <w:t>rong việc thực hiện các quyền trẻ em bảo vệ trẻ em trong thiên tai dịch bệnh</w:t>
      </w:r>
      <w:r w:rsidR="00F86DA9">
        <w:rPr>
          <w:sz w:val="28"/>
          <w:szCs w:val="28"/>
        </w:rPr>
        <w:t>,</w:t>
      </w:r>
      <w:r w:rsidR="00E14A83" w:rsidRPr="002737E6">
        <w:rPr>
          <w:sz w:val="28"/>
          <w:szCs w:val="28"/>
        </w:rPr>
        <w:t xml:space="preserve"> tạo điều kiện để mọi trẻ em được sống trong môi trường an toàn thân thiện và phát triển toàn diện</w:t>
      </w:r>
      <w:r w:rsidR="00BD3961" w:rsidRPr="002737E6">
        <w:rPr>
          <w:sz w:val="28"/>
          <w:szCs w:val="28"/>
        </w:rPr>
        <w:t>.</w:t>
      </w:r>
    </w:p>
    <w:p w14:paraId="12CABB5C" w14:textId="4146C03F" w:rsidR="00BD3961" w:rsidRPr="002737E6" w:rsidRDefault="00BD3961" w:rsidP="00F86DA9">
      <w:pPr>
        <w:pStyle w:val="ListParagraph"/>
        <w:numPr>
          <w:ilvl w:val="0"/>
          <w:numId w:val="14"/>
        </w:numPr>
        <w:spacing w:line="288" w:lineRule="auto"/>
        <w:jc w:val="both"/>
        <w:rPr>
          <w:b/>
          <w:bCs/>
          <w:sz w:val="28"/>
          <w:szCs w:val="28"/>
        </w:rPr>
      </w:pPr>
      <w:r w:rsidRPr="002737E6">
        <w:rPr>
          <w:b/>
          <w:bCs/>
          <w:sz w:val="28"/>
          <w:szCs w:val="28"/>
        </w:rPr>
        <w:t>Yêu cầu</w:t>
      </w:r>
    </w:p>
    <w:p w14:paraId="232445C5" w14:textId="37048ED1" w:rsidR="00E14A83" w:rsidRPr="002737E6" w:rsidRDefault="002737E6" w:rsidP="00A96270">
      <w:pPr>
        <w:spacing w:line="288" w:lineRule="auto"/>
        <w:ind w:firstLine="720"/>
        <w:jc w:val="both"/>
        <w:rPr>
          <w:sz w:val="28"/>
          <w:szCs w:val="28"/>
        </w:rPr>
      </w:pPr>
      <w:r>
        <w:rPr>
          <w:sz w:val="28"/>
          <w:szCs w:val="28"/>
        </w:rPr>
        <w:t xml:space="preserve">- </w:t>
      </w:r>
      <w:r w:rsidR="00E14A83" w:rsidRPr="002737E6">
        <w:rPr>
          <w:sz w:val="28"/>
          <w:szCs w:val="28"/>
        </w:rPr>
        <w:t xml:space="preserve">Các hoạt động trong </w:t>
      </w:r>
      <w:r w:rsidR="00B523EC">
        <w:rPr>
          <w:sz w:val="28"/>
          <w:szCs w:val="28"/>
        </w:rPr>
        <w:t>Chương trình</w:t>
      </w:r>
      <w:r w:rsidR="00E14A83" w:rsidRPr="002737E6">
        <w:rPr>
          <w:sz w:val="28"/>
          <w:szCs w:val="28"/>
        </w:rPr>
        <w:t xml:space="preserve"> hành động vì trẻ em được tổ chức thiết thực phù hợp điều kiện của đơn vị</w:t>
      </w:r>
      <w:r w:rsidR="00B523EC">
        <w:rPr>
          <w:sz w:val="28"/>
          <w:szCs w:val="28"/>
        </w:rPr>
        <w:t xml:space="preserve"> từng thời kỳ</w:t>
      </w:r>
      <w:r w:rsidR="00E14A83" w:rsidRPr="002737E6">
        <w:rPr>
          <w:sz w:val="28"/>
          <w:szCs w:val="28"/>
        </w:rPr>
        <w:t xml:space="preserve"> và các văn bản chỉ đạo công tác phòng chống dịch bệnh </w:t>
      </w:r>
      <w:r w:rsidR="00BD3961" w:rsidRPr="002737E6">
        <w:rPr>
          <w:sz w:val="28"/>
          <w:szCs w:val="28"/>
        </w:rPr>
        <w:t>Covid-19</w:t>
      </w:r>
      <w:r w:rsidR="00B523EC">
        <w:rPr>
          <w:sz w:val="28"/>
          <w:szCs w:val="28"/>
        </w:rPr>
        <w:t xml:space="preserve"> ở hiện tại</w:t>
      </w:r>
      <w:r w:rsidR="00BD3961" w:rsidRPr="002737E6">
        <w:rPr>
          <w:sz w:val="28"/>
          <w:szCs w:val="28"/>
        </w:rPr>
        <w:t>.</w:t>
      </w:r>
    </w:p>
    <w:p w14:paraId="4195555B" w14:textId="4A7AE700" w:rsidR="00E14A83" w:rsidRPr="002737E6" w:rsidRDefault="002737E6" w:rsidP="00A96270">
      <w:pPr>
        <w:spacing w:line="288" w:lineRule="auto"/>
        <w:ind w:firstLine="720"/>
        <w:jc w:val="both"/>
        <w:rPr>
          <w:sz w:val="28"/>
          <w:szCs w:val="28"/>
        </w:rPr>
      </w:pPr>
      <w:r>
        <w:rPr>
          <w:sz w:val="28"/>
          <w:szCs w:val="28"/>
        </w:rPr>
        <w:t xml:space="preserve">- </w:t>
      </w:r>
      <w:r w:rsidR="00E14A83" w:rsidRPr="002737E6">
        <w:rPr>
          <w:sz w:val="28"/>
          <w:szCs w:val="28"/>
        </w:rPr>
        <w:t xml:space="preserve">100 % các </w:t>
      </w:r>
      <w:r w:rsidR="00F86DA9">
        <w:rPr>
          <w:sz w:val="28"/>
          <w:szCs w:val="28"/>
        </w:rPr>
        <w:t>tổ khối</w:t>
      </w:r>
      <w:r w:rsidR="00E14A83" w:rsidRPr="002737E6">
        <w:rPr>
          <w:sz w:val="28"/>
          <w:szCs w:val="28"/>
        </w:rPr>
        <w:t xml:space="preserve"> xây dựng kế hoạch thực hiện </w:t>
      </w:r>
      <w:r w:rsidR="00B523EC">
        <w:rPr>
          <w:sz w:val="28"/>
          <w:szCs w:val="28"/>
        </w:rPr>
        <w:t>Chương</w:t>
      </w:r>
      <w:r w:rsidR="00E14A83" w:rsidRPr="002737E6">
        <w:rPr>
          <w:sz w:val="28"/>
          <w:szCs w:val="28"/>
        </w:rPr>
        <w:t xml:space="preserve"> hành động vì trẻ em năm </w:t>
      </w:r>
      <w:r w:rsidR="00BD3961" w:rsidRPr="002737E6">
        <w:rPr>
          <w:sz w:val="28"/>
          <w:szCs w:val="28"/>
        </w:rPr>
        <w:t>20</w:t>
      </w:r>
      <w:r w:rsidR="00E14A83" w:rsidRPr="002737E6">
        <w:rPr>
          <w:sz w:val="28"/>
          <w:szCs w:val="28"/>
        </w:rPr>
        <w:t>21</w:t>
      </w:r>
      <w:r w:rsidR="00F86DA9">
        <w:rPr>
          <w:sz w:val="28"/>
          <w:szCs w:val="28"/>
        </w:rPr>
        <w:t>.</w:t>
      </w:r>
    </w:p>
    <w:p w14:paraId="0C734401" w14:textId="09FA0D91" w:rsidR="00E14A83" w:rsidRDefault="002737E6" w:rsidP="00A96270">
      <w:pPr>
        <w:spacing w:line="288" w:lineRule="auto"/>
        <w:ind w:firstLine="720"/>
        <w:jc w:val="both"/>
        <w:rPr>
          <w:sz w:val="28"/>
          <w:szCs w:val="28"/>
        </w:rPr>
      </w:pPr>
      <w:r>
        <w:rPr>
          <w:sz w:val="28"/>
          <w:szCs w:val="28"/>
        </w:rPr>
        <w:t xml:space="preserve">- </w:t>
      </w:r>
      <w:r w:rsidR="00E14A83" w:rsidRPr="002737E6">
        <w:rPr>
          <w:sz w:val="28"/>
          <w:szCs w:val="28"/>
        </w:rPr>
        <w:t xml:space="preserve">100 % trẻ em có hoàn cảnh đặc biệt được quy định trong </w:t>
      </w:r>
      <w:r w:rsidR="00BD3961" w:rsidRPr="002737E6">
        <w:rPr>
          <w:sz w:val="28"/>
          <w:szCs w:val="28"/>
        </w:rPr>
        <w:t>L</w:t>
      </w:r>
      <w:r w:rsidR="00E14A83" w:rsidRPr="002737E6">
        <w:rPr>
          <w:sz w:val="28"/>
          <w:szCs w:val="28"/>
        </w:rPr>
        <w:t xml:space="preserve">uật trẻ em </w:t>
      </w:r>
      <w:r w:rsidR="00E14A83" w:rsidRPr="002737E6">
        <w:rPr>
          <w:sz w:val="28"/>
          <w:szCs w:val="28"/>
        </w:rPr>
        <w:lastRenderedPageBreak/>
        <w:t>được quan tâm</w:t>
      </w:r>
      <w:r w:rsidR="00BD3961" w:rsidRPr="002737E6">
        <w:rPr>
          <w:sz w:val="28"/>
          <w:szCs w:val="28"/>
        </w:rPr>
        <w:t>,</w:t>
      </w:r>
      <w:r w:rsidR="00E14A83" w:rsidRPr="002737E6">
        <w:rPr>
          <w:sz w:val="28"/>
          <w:szCs w:val="28"/>
        </w:rPr>
        <w:t xml:space="preserve"> hỗ trợ trong tháng hành động vì trẻ em</w:t>
      </w:r>
      <w:r w:rsidR="00BD3961" w:rsidRPr="002737E6">
        <w:rPr>
          <w:sz w:val="28"/>
          <w:szCs w:val="28"/>
        </w:rPr>
        <w:t xml:space="preserve">, </w:t>
      </w:r>
      <w:r w:rsidR="00E14A83" w:rsidRPr="002737E6">
        <w:rPr>
          <w:sz w:val="28"/>
          <w:szCs w:val="28"/>
        </w:rPr>
        <w:t>đặc biệt ngày Quốc tế thiếu nhi 1/6 tổ chức các hoạt động học tập vui chơi giải trí an toàn</w:t>
      </w:r>
      <w:r w:rsidR="00BD3961" w:rsidRPr="002737E6">
        <w:rPr>
          <w:sz w:val="28"/>
          <w:szCs w:val="28"/>
        </w:rPr>
        <w:t>,</w:t>
      </w:r>
      <w:r w:rsidR="00E14A83" w:rsidRPr="002737E6">
        <w:rPr>
          <w:sz w:val="28"/>
          <w:szCs w:val="28"/>
        </w:rPr>
        <w:t xml:space="preserve"> bổ ích cho trẻ em gắn với công tác bảo vệ</w:t>
      </w:r>
      <w:r w:rsidR="00BD3961" w:rsidRPr="002737E6">
        <w:rPr>
          <w:sz w:val="28"/>
          <w:szCs w:val="28"/>
        </w:rPr>
        <w:t>,</w:t>
      </w:r>
      <w:r w:rsidR="00E14A83" w:rsidRPr="002737E6">
        <w:rPr>
          <w:sz w:val="28"/>
          <w:szCs w:val="28"/>
        </w:rPr>
        <w:t xml:space="preserve"> chăm sóc trẻ em</w:t>
      </w:r>
      <w:r w:rsidR="00BD3961" w:rsidRPr="002737E6">
        <w:rPr>
          <w:sz w:val="28"/>
          <w:szCs w:val="28"/>
        </w:rPr>
        <w:t xml:space="preserve">, </w:t>
      </w:r>
      <w:r w:rsidR="00E14A83" w:rsidRPr="002737E6">
        <w:rPr>
          <w:sz w:val="28"/>
          <w:szCs w:val="28"/>
        </w:rPr>
        <w:t xml:space="preserve"> phòng</w:t>
      </w:r>
      <w:r w:rsidR="00BD3961" w:rsidRPr="002737E6">
        <w:rPr>
          <w:sz w:val="28"/>
          <w:szCs w:val="28"/>
        </w:rPr>
        <w:t xml:space="preserve">, </w:t>
      </w:r>
      <w:r w:rsidR="00E14A83" w:rsidRPr="002737E6">
        <w:rPr>
          <w:sz w:val="28"/>
          <w:szCs w:val="28"/>
        </w:rPr>
        <w:t xml:space="preserve"> chống xâm hại trẻ em và phòng chống tai nạn thương tích trẻ em</w:t>
      </w:r>
      <w:r w:rsidR="00BD3961" w:rsidRPr="002737E6">
        <w:rPr>
          <w:sz w:val="28"/>
          <w:szCs w:val="28"/>
        </w:rPr>
        <w:t>.</w:t>
      </w:r>
    </w:p>
    <w:p w14:paraId="58E72E32" w14:textId="5FC123B3" w:rsidR="00B523EC" w:rsidRPr="002737E6" w:rsidRDefault="00B523EC" w:rsidP="00A96270">
      <w:pPr>
        <w:spacing w:line="288" w:lineRule="auto"/>
        <w:ind w:firstLine="720"/>
        <w:jc w:val="both"/>
        <w:rPr>
          <w:sz w:val="28"/>
          <w:szCs w:val="28"/>
        </w:rPr>
      </w:pPr>
      <w:r>
        <w:rPr>
          <w:sz w:val="28"/>
          <w:szCs w:val="28"/>
        </w:rPr>
        <w:t>- Phấn đấu nhà trường có dịch vụ hỗ trợ tâm lý trẻ em và có một cán bộ chuyên gia tư vấn tâm lý trẻ em.</w:t>
      </w:r>
    </w:p>
    <w:p w14:paraId="0577B6B8" w14:textId="66780916" w:rsidR="00BD3961" w:rsidRPr="002737E6" w:rsidRDefault="002737E6" w:rsidP="00F86DA9">
      <w:pPr>
        <w:spacing w:line="288" w:lineRule="auto"/>
        <w:jc w:val="both"/>
        <w:rPr>
          <w:b/>
          <w:bCs/>
          <w:sz w:val="28"/>
          <w:szCs w:val="28"/>
        </w:rPr>
      </w:pPr>
      <w:r>
        <w:rPr>
          <w:b/>
          <w:bCs/>
          <w:sz w:val="28"/>
          <w:szCs w:val="28"/>
        </w:rPr>
        <w:t xml:space="preserve">II. </w:t>
      </w:r>
      <w:r w:rsidR="00B523EC">
        <w:rPr>
          <w:b/>
          <w:bCs/>
          <w:sz w:val="28"/>
          <w:szCs w:val="28"/>
        </w:rPr>
        <w:t>NHIỆM VỤ VÀ GIẢI PHÁP</w:t>
      </w:r>
    </w:p>
    <w:p w14:paraId="0A6F3EBD" w14:textId="72DCAB8B" w:rsidR="00BD3961" w:rsidRPr="002737E6" w:rsidRDefault="00B523EC" w:rsidP="00F86DA9">
      <w:pPr>
        <w:pStyle w:val="ListParagraph"/>
        <w:numPr>
          <w:ilvl w:val="0"/>
          <w:numId w:val="16"/>
        </w:numPr>
        <w:spacing w:line="288" w:lineRule="auto"/>
        <w:jc w:val="both"/>
        <w:rPr>
          <w:b/>
          <w:bCs/>
          <w:sz w:val="28"/>
          <w:szCs w:val="28"/>
        </w:rPr>
      </w:pPr>
      <w:r>
        <w:rPr>
          <w:b/>
          <w:bCs/>
          <w:sz w:val="28"/>
          <w:szCs w:val="28"/>
        </w:rPr>
        <w:t>Tăng cường công tác chỉ đạo, hướng dẫn triển khai, thực hiện các chỉ tiêu của kế hoạch</w:t>
      </w:r>
    </w:p>
    <w:p w14:paraId="553FFAAD" w14:textId="73633EC1" w:rsidR="00E14A83" w:rsidRDefault="00F86DA9" w:rsidP="00A96270">
      <w:pPr>
        <w:spacing w:line="288" w:lineRule="auto"/>
        <w:ind w:firstLine="720"/>
        <w:jc w:val="both"/>
        <w:rPr>
          <w:sz w:val="28"/>
          <w:szCs w:val="28"/>
        </w:rPr>
      </w:pPr>
      <w:r>
        <w:rPr>
          <w:sz w:val="28"/>
          <w:szCs w:val="28"/>
        </w:rPr>
        <w:t xml:space="preserve">- </w:t>
      </w:r>
      <w:r w:rsidR="00B523EC">
        <w:rPr>
          <w:sz w:val="28"/>
          <w:szCs w:val="28"/>
        </w:rPr>
        <w:t>Tiếp thu sự chỉ đạo, hướng dẫn của các cấp quản lý đối với việc thực hiện các mục tiêu, chỉ tiêu của kế hoạch thông qua việc xây dựng các chương trình kế hoạch cụ thể hàng năm về công tác giáo dục trẻ em, lông ghép các chỉ tiêu về giáo dục trẻ em trong các chương trình, đề án, dụ án và xác định cụ thể cơ chế nguồn lực để thực hiện có hiệu quả.</w:t>
      </w:r>
    </w:p>
    <w:p w14:paraId="416B6E45" w14:textId="1FB4020A" w:rsidR="00B523EC" w:rsidRPr="00F86DA9" w:rsidRDefault="00B523EC" w:rsidP="00A96270">
      <w:pPr>
        <w:spacing w:line="288" w:lineRule="auto"/>
        <w:ind w:firstLine="720"/>
        <w:jc w:val="both"/>
        <w:rPr>
          <w:sz w:val="28"/>
          <w:szCs w:val="28"/>
        </w:rPr>
      </w:pPr>
      <w:r>
        <w:rPr>
          <w:sz w:val="28"/>
          <w:szCs w:val="28"/>
        </w:rPr>
        <w:t>- Đổi mới công tác quản lý</w:t>
      </w:r>
      <w:r w:rsidR="00416D10">
        <w:rPr>
          <w:sz w:val="28"/>
          <w:szCs w:val="28"/>
        </w:rPr>
        <w:t>, đẩy mạnh xã hội hóa trong giáo dục; tăng cường đầu tư, mua sắm cơ sở vật chất, thiết bị dạy học, học liệu.</w:t>
      </w:r>
    </w:p>
    <w:p w14:paraId="7807A687" w14:textId="50ECE9DA" w:rsidR="00F86DA9" w:rsidRDefault="00416D10" w:rsidP="00F86DA9">
      <w:pPr>
        <w:spacing w:line="288" w:lineRule="auto"/>
        <w:ind w:firstLine="720"/>
        <w:jc w:val="both"/>
        <w:rPr>
          <w:b/>
          <w:sz w:val="28"/>
          <w:szCs w:val="28"/>
        </w:rPr>
      </w:pPr>
      <w:r>
        <w:rPr>
          <w:b/>
          <w:sz w:val="28"/>
          <w:szCs w:val="28"/>
        </w:rPr>
        <w:t>2. Đẩy mạnh công tác tuyên truyền, nâng cao nhận thức về giáo dục trẻ em và thực hiện quyền trẻ em.</w:t>
      </w:r>
    </w:p>
    <w:p w14:paraId="2BD43965" w14:textId="70E8D337" w:rsidR="00416D10" w:rsidRPr="00416D10" w:rsidRDefault="00416D10" w:rsidP="00F86DA9">
      <w:pPr>
        <w:spacing w:line="288" w:lineRule="auto"/>
        <w:ind w:firstLine="720"/>
        <w:jc w:val="both"/>
        <w:rPr>
          <w:sz w:val="28"/>
          <w:szCs w:val="28"/>
        </w:rPr>
      </w:pPr>
      <w:r>
        <w:rPr>
          <w:b/>
          <w:sz w:val="28"/>
          <w:szCs w:val="28"/>
        </w:rPr>
        <w:t xml:space="preserve">* </w:t>
      </w:r>
      <w:r>
        <w:rPr>
          <w:sz w:val="28"/>
          <w:szCs w:val="28"/>
        </w:rPr>
        <w:t>Đẩy mạng công tác tuyên truyền, giáo dục và phổ biến pháp luật của ngành Giáo dục; tuyên truyền Luật Trẻ em, nâng cao nhận thức của GV, CMHS và học sinh về mục đích, ý nghĩa của giáo dục trẻ em và thực hiện quyền trẻ em cụ thể:</w:t>
      </w:r>
    </w:p>
    <w:p w14:paraId="5D4DE4E3" w14:textId="22D212A8" w:rsidR="00BD3961" w:rsidRPr="00750EBA" w:rsidRDefault="00750EBA" w:rsidP="00A96270">
      <w:pPr>
        <w:spacing w:line="288" w:lineRule="auto"/>
        <w:ind w:firstLine="720"/>
        <w:jc w:val="both"/>
        <w:rPr>
          <w:sz w:val="28"/>
          <w:szCs w:val="28"/>
        </w:rPr>
      </w:pPr>
      <w:r>
        <w:rPr>
          <w:sz w:val="28"/>
          <w:szCs w:val="28"/>
        </w:rPr>
        <w:t xml:space="preserve">- </w:t>
      </w:r>
      <w:r w:rsidR="00E14A83" w:rsidRPr="00750EBA">
        <w:rPr>
          <w:sz w:val="28"/>
          <w:szCs w:val="28"/>
        </w:rPr>
        <w:t>Chung tay bảo đảm thực hiện quyền trẻ em bảo vệ trẻ em chống thiên tai dịch bệnh</w:t>
      </w:r>
      <w:r w:rsidR="00BD3961" w:rsidRPr="00750EBA">
        <w:rPr>
          <w:sz w:val="28"/>
          <w:szCs w:val="28"/>
        </w:rPr>
        <w:t>.</w:t>
      </w:r>
    </w:p>
    <w:p w14:paraId="22F6FEF7" w14:textId="018C2900" w:rsidR="00BD3961" w:rsidRPr="00750EBA" w:rsidRDefault="00750EBA" w:rsidP="00A96270">
      <w:pPr>
        <w:spacing w:line="288" w:lineRule="auto"/>
        <w:ind w:firstLine="720"/>
        <w:jc w:val="both"/>
        <w:rPr>
          <w:sz w:val="28"/>
          <w:szCs w:val="28"/>
        </w:rPr>
      </w:pPr>
      <w:r>
        <w:rPr>
          <w:sz w:val="28"/>
          <w:szCs w:val="28"/>
        </w:rPr>
        <w:t xml:space="preserve">- </w:t>
      </w:r>
      <w:r w:rsidR="00BD3961" w:rsidRPr="00750EBA">
        <w:rPr>
          <w:sz w:val="28"/>
          <w:szCs w:val="28"/>
        </w:rPr>
        <w:t>T</w:t>
      </w:r>
      <w:r w:rsidR="00E14A83" w:rsidRPr="00750EBA">
        <w:rPr>
          <w:sz w:val="28"/>
          <w:szCs w:val="28"/>
        </w:rPr>
        <w:t>ạo điều kiện cho trẻ em có cơ hội phát triển và hưởng thụ công bằng các dịch vụ xã hội cơ bản</w:t>
      </w:r>
      <w:r w:rsidR="00BD3961" w:rsidRPr="00750EBA">
        <w:rPr>
          <w:sz w:val="28"/>
          <w:szCs w:val="28"/>
        </w:rPr>
        <w:t>.</w:t>
      </w:r>
    </w:p>
    <w:p w14:paraId="64B2DC7E" w14:textId="16309E1A" w:rsidR="00BD3961" w:rsidRPr="00750EBA" w:rsidRDefault="00750EBA" w:rsidP="00A96270">
      <w:pPr>
        <w:spacing w:line="288" w:lineRule="auto"/>
        <w:ind w:firstLine="720"/>
        <w:jc w:val="both"/>
        <w:rPr>
          <w:sz w:val="28"/>
          <w:szCs w:val="28"/>
        </w:rPr>
      </w:pPr>
      <w:r>
        <w:rPr>
          <w:sz w:val="28"/>
          <w:szCs w:val="28"/>
        </w:rPr>
        <w:t>-</w:t>
      </w:r>
      <w:r w:rsidR="00E14A83" w:rsidRPr="00750EBA">
        <w:rPr>
          <w:sz w:val="28"/>
          <w:szCs w:val="28"/>
        </w:rPr>
        <w:t xml:space="preserve"> </w:t>
      </w:r>
      <w:r w:rsidR="00BD3961" w:rsidRPr="00750EBA">
        <w:rPr>
          <w:sz w:val="28"/>
          <w:szCs w:val="28"/>
        </w:rPr>
        <w:t>T</w:t>
      </w:r>
      <w:r w:rsidR="00E14A83" w:rsidRPr="00750EBA">
        <w:rPr>
          <w:sz w:val="28"/>
          <w:szCs w:val="28"/>
        </w:rPr>
        <w:t>hực hiện đầy đủ quyền trẻ em tạo môi trường lành mạnh thuận lợi để trẻ em phát triển toàn diện</w:t>
      </w:r>
      <w:r w:rsidR="00BD3961" w:rsidRPr="00750EBA">
        <w:rPr>
          <w:sz w:val="28"/>
          <w:szCs w:val="28"/>
        </w:rPr>
        <w:t>.</w:t>
      </w:r>
    </w:p>
    <w:p w14:paraId="6CFAEC40" w14:textId="22DEA32F" w:rsidR="00E14A83" w:rsidRPr="00750EBA" w:rsidRDefault="00750EBA" w:rsidP="00A96270">
      <w:pPr>
        <w:spacing w:line="288" w:lineRule="auto"/>
        <w:ind w:firstLine="720"/>
        <w:jc w:val="both"/>
        <w:rPr>
          <w:sz w:val="28"/>
          <w:szCs w:val="28"/>
        </w:rPr>
      </w:pPr>
      <w:r>
        <w:rPr>
          <w:sz w:val="28"/>
          <w:szCs w:val="28"/>
        </w:rPr>
        <w:t xml:space="preserve">- </w:t>
      </w:r>
      <w:r w:rsidR="00BD3961" w:rsidRPr="00750EBA">
        <w:rPr>
          <w:sz w:val="28"/>
          <w:szCs w:val="28"/>
        </w:rPr>
        <w:t>R</w:t>
      </w:r>
      <w:r w:rsidR="00E14A83" w:rsidRPr="00750EBA">
        <w:rPr>
          <w:sz w:val="28"/>
          <w:szCs w:val="28"/>
        </w:rPr>
        <w:t>oi vọt không làm trẻ nên người</w:t>
      </w:r>
      <w:r w:rsidR="00F86DA9">
        <w:rPr>
          <w:sz w:val="28"/>
          <w:szCs w:val="28"/>
        </w:rPr>
        <w:t>,</w:t>
      </w:r>
      <w:r w:rsidR="00E14A83" w:rsidRPr="00750EBA">
        <w:rPr>
          <w:sz w:val="28"/>
          <w:szCs w:val="28"/>
        </w:rPr>
        <w:t xml:space="preserve"> yêu thương mạnh hơn lời quát mắng</w:t>
      </w:r>
      <w:r w:rsidR="00BD3961" w:rsidRPr="00750EBA">
        <w:rPr>
          <w:sz w:val="28"/>
          <w:szCs w:val="28"/>
        </w:rPr>
        <w:t>.</w:t>
      </w:r>
    </w:p>
    <w:p w14:paraId="6C7F2B50" w14:textId="52270C41" w:rsidR="00BD3961" w:rsidRPr="00750EBA" w:rsidRDefault="00750EBA" w:rsidP="00A96270">
      <w:pPr>
        <w:spacing w:line="288" w:lineRule="auto"/>
        <w:ind w:firstLine="720"/>
        <w:jc w:val="both"/>
        <w:rPr>
          <w:sz w:val="28"/>
          <w:szCs w:val="28"/>
        </w:rPr>
      </w:pPr>
      <w:r>
        <w:rPr>
          <w:sz w:val="28"/>
          <w:szCs w:val="28"/>
        </w:rPr>
        <w:t xml:space="preserve">- </w:t>
      </w:r>
      <w:r w:rsidR="00E14A83" w:rsidRPr="00750EBA">
        <w:rPr>
          <w:sz w:val="28"/>
          <w:szCs w:val="28"/>
        </w:rPr>
        <w:t>Lắng nghe trẻ em bằng trái tim</w:t>
      </w:r>
      <w:r w:rsidR="00F86DA9">
        <w:rPr>
          <w:sz w:val="28"/>
          <w:szCs w:val="28"/>
        </w:rPr>
        <w:t>,</w:t>
      </w:r>
      <w:r w:rsidR="00E14A83" w:rsidRPr="00750EBA">
        <w:rPr>
          <w:sz w:val="28"/>
          <w:szCs w:val="28"/>
        </w:rPr>
        <w:t xml:space="preserve"> bảo vệ trẻ em bằng hành động</w:t>
      </w:r>
      <w:r w:rsidR="00BD3961" w:rsidRPr="00750EBA">
        <w:rPr>
          <w:sz w:val="28"/>
          <w:szCs w:val="28"/>
        </w:rPr>
        <w:t>.</w:t>
      </w:r>
    </w:p>
    <w:p w14:paraId="30FE048A" w14:textId="3F0DECB6" w:rsidR="00750EBA" w:rsidRDefault="00750EBA" w:rsidP="00F86DA9">
      <w:pPr>
        <w:spacing w:line="288" w:lineRule="auto"/>
        <w:ind w:firstLine="360"/>
        <w:jc w:val="both"/>
        <w:rPr>
          <w:sz w:val="28"/>
          <w:szCs w:val="28"/>
        </w:rPr>
      </w:pPr>
      <w:r>
        <w:rPr>
          <w:sz w:val="28"/>
          <w:szCs w:val="28"/>
        </w:rPr>
        <w:t xml:space="preserve">- </w:t>
      </w:r>
      <w:r w:rsidR="00BD3961" w:rsidRPr="00750EBA">
        <w:rPr>
          <w:sz w:val="28"/>
          <w:szCs w:val="28"/>
        </w:rPr>
        <w:t>G</w:t>
      </w:r>
      <w:r w:rsidR="00E14A83" w:rsidRPr="00750EBA">
        <w:rPr>
          <w:sz w:val="28"/>
          <w:szCs w:val="28"/>
        </w:rPr>
        <w:t>ọi tổng đài điện thoại quốc gia bảo vệ trẻ em 111 thông báo cho mọi hành vi xâm hại trẻ em</w:t>
      </w:r>
      <w:r w:rsidR="00F86DA9">
        <w:rPr>
          <w:sz w:val="28"/>
          <w:szCs w:val="28"/>
        </w:rPr>
        <w:t>.</w:t>
      </w:r>
      <w:r w:rsidR="00E14A83" w:rsidRPr="00750EBA">
        <w:rPr>
          <w:sz w:val="28"/>
          <w:szCs w:val="28"/>
        </w:rPr>
        <w:t xml:space="preserve"> </w:t>
      </w:r>
    </w:p>
    <w:p w14:paraId="271176CB" w14:textId="143EC674" w:rsidR="00BD3961" w:rsidRPr="00750EBA" w:rsidRDefault="00750EBA" w:rsidP="00A96270">
      <w:pPr>
        <w:spacing w:line="288" w:lineRule="auto"/>
        <w:ind w:firstLine="720"/>
        <w:jc w:val="both"/>
        <w:rPr>
          <w:sz w:val="28"/>
          <w:szCs w:val="28"/>
        </w:rPr>
      </w:pPr>
      <w:r>
        <w:rPr>
          <w:sz w:val="28"/>
          <w:szCs w:val="28"/>
        </w:rPr>
        <w:t xml:space="preserve">- </w:t>
      </w:r>
      <w:r w:rsidR="00BD3961" w:rsidRPr="00750EBA">
        <w:rPr>
          <w:sz w:val="28"/>
          <w:szCs w:val="28"/>
        </w:rPr>
        <w:t>B</w:t>
      </w:r>
      <w:r w:rsidR="00E14A83" w:rsidRPr="00750EBA">
        <w:rPr>
          <w:sz w:val="28"/>
          <w:szCs w:val="28"/>
        </w:rPr>
        <w:t>ảo vệ quyền của trẻ em trên môi trường mạng</w:t>
      </w:r>
      <w:r w:rsidR="00F86DA9">
        <w:rPr>
          <w:sz w:val="28"/>
          <w:szCs w:val="28"/>
        </w:rPr>
        <w:t>.</w:t>
      </w:r>
      <w:r w:rsidR="00E14A83" w:rsidRPr="00750EBA">
        <w:rPr>
          <w:sz w:val="28"/>
          <w:szCs w:val="28"/>
        </w:rPr>
        <w:t xml:space="preserve"> </w:t>
      </w:r>
    </w:p>
    <w:p w14:paraId="7FAC8195" w14:textId="47501CCB" w:rsidR="00BD3961" w:rsidRPr="00750EBA" w:rsidRDefault="00750EBA" w:rsidP="00A96270">
      <w:pPr>
        <w:spacing w:line="288" w:lineRule="auto"/>
        <w:ind w:firstLine="720"/>
        <w:jc w:val="both"/>
        <w:rPr>
          <w:sz w:val="28"/>
          <w:szCs w:val="28"/>
        </w:rPr>
      </w:pPr>
      <w:r>
        <w:rPr>
          <w:sz w:val="28"/>
          <w:szCs w:val="28"/>
        </w:rPr>
        <w:t xml:space="preserve">- </w:t>
      </w:r>
      <w:r w:rsidR="00BD3961" w:rsidRPr="00750EBA">
        <w:rPr>
          <w:sz w:val="28"/>
          <w:szCs w:val="28"/>
        </w:rPr>
        <w:t>Hãy</w:t>
      </w:r>
      <w:r w:rsidR="00E14A83" w:rsidRPr="00750EBA">
        <w:rPr>
          <w:sz w:val="28"/>
          <w:szCs w:val="28"/>
        </w:rPr>
        <w:t xml:space="preserve"> cho trẻ em học bơi học kỹ năng an toàn trong môi trường nước</w:t>
      </w:r>
      <w:r w:rsidR="00F86DA9">
        <w:rPr>
          <w:sz w:val="28"/>
          <w:szCs w:val="28"/>
        </w:rPr>
        <w:t>.</w:t>
      </w:r>
    </w:p>
    <w:p w14:paraId="7146443D" w14:textId="676D6A9D" w:rsidR="00E14A83" w:rsidRPr="00750EBA" w:rsidRDefault="00750EBA" w:rsidP="00A96270">
      <w:pPr>
        <w:spacing w:line="288" w:lineRule="auto"/>
        <w:ind w:firstLine="720"/>
        <w:jc w:val="both"/>
        <w:rPr>
          <w:sz w:val="28"/>
          <w:szCs w:val="28"/>
        </w:rPr>
      </w:pPr>
      <w:r>
        <w:rPr>
          <w:sz w:val="28"/>
          <w:szCs w:val="28"/>
        </w:rPr>
        <w:t xml:space="preserve">- </w:t>
      </w:r>
      <w:r w:rsidR="00BD3961" w:rsidRPr="00750EBA">
        <w:rPr>
          <w:sz w:val="28"/>
          <w:szCs w:val="28"/>
        </w:rPr>
        <w:t>Đ</w:t>
      </w:r>
      <w:r w:rsidR="00E14A83" w:rsidRPr="00750EBA">
        <w:rPr>
          <w:sz w:val="28"/>
          <w:szCs w:val="28"/>
        </w:rPr>
        <w:t>ội mũ bảo hiểm cho con</w:t>
      </w:r>
      <w:r w:rsidR="00F86DA9">
        <w:rPr>
          <w:sz w:val="28"/>
          <w:szCs w:val="28"/>
        </w:rPr>
        <w:t>,</w:t>
      </w:r>
      <w:r w:rsidR="00E14A83" w:rsidRPr="00750EBA">
        <w:rPr>
          <w:sz w:val="28"/>
          <w:szCs w:val="28"/>
        </w:rPr>
        <w:t xml:space="preserve"> trọn tình cha mẹ</w:t>
      </w:r>
      <w:r w:rsidR="00BD3961" w:rsidRPr="00750EBA">
        <w:rPr>
          <w:sz w:val="28"/>
          <w:szCs w:val="28"/>
        </w:rPr>
        <w:t>.</w:t>
      </w:r>
    </w:p>
    <w:p w14:paraId="2A4D5DA7" w14:textId="05FDD432" w:rsidR="00BD3961" w:rsidRPr="002737E6" w:rsidRDefault="00BD3961" w:rsidP="00F86DA9">
      <w:pPr>
        <w:spacing w:line="288" w:lineRule="auto"/>
        <w:ind w:firstLine="360"/>
        <w:jc w:val="both"/>
        <w:rPr>
          <w:b/>
          <w:bCs/>
          <w:sz w:val="28"/>
          <w:szCs w:val="28"/>
        </w:rPr>
      </w:pPr>
      <w:r w:rsidRPr="002737E6">
        <w:rPr>
          <w:b/>
          <w:bCs/>
          <w:sz w:val="28"/>
          <w:szCs w:val="28"/>
        </w:rPr>
        <w:t>3</w:t>
      </w:r>
      <w:r w:rsidR="002737E6" w:rsidRPr="002737E6">
        <w:rPr>
          <w:b/>
          <w:bCs/>
          <w:sz w:val="28"/>
          <w:szCs w:val="28"/>
        </w:rPr>
        <w:t>.</w:t>
      </w:r>
      <w:r w:rsidR="00634DEB">
        <w:rPr>
          <w:b/>
          <w:bCs/>
          <w:sz w:val="28"/>
          <w:szCs w:val="28"/>
        </w:rPr>
        <w:t xml:space="preserve"> Triển khai, thực hiện chính sách, giải pháp nhằm giảm thiểu tình trạng trẻ em bỏ học đặc biệt là trẻ em khuyết tật và trẻ em có hoàn cảnh </w:t>
      </w:r>
      <w:r w:rsidR="00634DEB">
        <w:rPr>
          <w:b/>
          <w:bCs/>
          <w:sz w:val="28"/>
          <w:szCs w:val="28"/>
        </w:rPr>
        <w:lastRenderedPageBreak/>
        <w:t>khó khăn</w:t>
      </w:r>
    </w:p>
    <w:p w14:paraId="6E2EF54C" w14:textId="70724CBB" w:rsidR="00BD3961" w:rsidRPr="008D5F74" w:rsidRDefault="00BD3961" w:rsidP="00F86DA9">
      <w:pPr>
        <w:spacing w:line="288" w:lineRule="auto"/>
        <w:ind w:firstLine="360"/>
        <w:jc w:val="both"/>
        <w:rPr>
          <w:bCs/>
          <w:sz w:val="28"/>
          <w:szCs w:val="28"/>
        </w:rPr>
      </w:pPr>
      <w:r w:rsidRPr="008D5F74">
        <w:rPr>
          <w:bCs/>
          <w:sz w:val="28"/>
          <w:szCs w:val="28"/>
        </w:rPr>
        <w:t>a</w:t>
      </w:r>
      <w:r w:rsidR="00F86DA9" w:rsidRPr="008D5F74">
        <w:rPr>
          <w:bCs/>
          <w:sz w:val="28"/>
          <w:szCs w:val="28"/>
        </w:rPr>
        <w:t>.</w:t>
      </w:r>
      <w:r w:rsidRPr="008D5F74">
        <w:rPr>
          <w:bCs/>
          <w:sz w:val="28"/>
          <w:szCs w:val="28"/>
        </w:rPr>
        <w:t xml:space="preserve"> </w:t>
      </w:r>
      <w:r w:rsidR="00E14A83" w:rsidRPr="008D5F74">
        <w:rPr>
          <w:bCs/>
          <w:sz w:val="28"/>
          <w:szCs w:val="28"/>
        </w:rPr>
        <w:t>Ban h</w:t>
      </w:r>
      <w:r w:rsidR="00634DEB">
        <w:rPr>
          <w:bCs/>
          <w:sz w:val="28"/>
          <w:szCs w:val="28"/>
        </w:rPr>
        <w:t>ành kế hoạch và triển khai Chương trình hành động vì trẻ em hàng năm.</w:t>
      </w:r>
    </w:p>
    <w:p w14:paraId="2FB4D511" w14:textId="10672DA6" w:rsidR="00E14A83" w:rsidRPr="002737E6" w:rsidRDefault="002737E6" w:rsidP="00A96270">
      <w:pPr>
        <w:spacing w:line="288" w:lineRule="auto"/>
        <w:ind w:firstLine="720"/>
        <w:jc w:val="both"/>
        <w:rPr>
          <w:sz w:val="28"/>
          <w:szCs w:val="28"/>
        </w:rPr>
      </w:pPr>
      <w:r>
        <w:rPr>
          <w:sz w:val="28"/>
          <w:szCs w:val="28"/>
        </w:rPr>
        <w:t xml:space="preserve">- </w:t>
      </w:r>
      <w:r w:rsidR="00F86DA9">
        <w:rPr>
          <w:sz w:val="28"/>
          <w:szCs w:val="28"/>
        </w:rPr>
        <w:t>X</w:t>
      </w:r>
      <w:r w:rsidR="002D35BB">
        <w:rPr>
          <w:sz w:val="28"/>
          <w:szCs w:val="28"/>
        </w:rPr>
        <w:t>ây dựng kế hoạch thực hiện Chương trình hành động vì trẻ em hàng năm</w:t>
      </w:r>
      <w:r w:rsidR="00E14A83" w:rsidRPr="002737E6">
        <w:rPr>
          <w:sz w:val="28"/>
          <w:szCs w:val="28"/>
        </w:rPr>
        <w:t xml:space="preserve"> và các hoạt động cụ thể thiết thực thể hiện sự chăm lo đối với trẻ em trong đó quan tâm ưu tiên trẻ em có hoàn cảnh đặc biệt</w:t>
      </w:r>
      <w:r w:rsidR="00BD3961" w:rsidRPr="002737E6">
        <w:rPr>
          <w:sz w:val="28"/>
          <w:szCs w:val="28"/>
        </w:rPr>
        <w:t>,</w:t>
      </w:r>
      <w:r w:rsidR="00E14A83" w:rsidRPr="002737E6">
        <w:rPr>
          <w:sz w:val="28"/>
          <w:szCs w:val="28"/>
        </w:rPr>
        <w:t xml:space="preserve"> trẻ em thuộc hộ cận nghèo</w:t>
      </w:r>
      <w:r w:rsidR="00BD3961" w:rsidRPr="002737E6">
        <w:rPr>
          <w:sz w:val="28"/>
          <w:szCs w:val="28"/>
        </w:rPr>
        <w:t xml:space="preserve">, </w:t>
      </w:r>
      <w:r w:rsidR="00E14A83" w:rsidRPr="002737E6">
        <w:rPr>
          <w:sz w:val="28"/>
          <w:szCs w:val="28"/>
        </w:rPr>
        <w:t>trẻ em mắc bệnh hiểm nghèo điều trị lâu ngày</w:t>
      </w:r>
      <w:r w:rsidR="00BD3961" w:rsidRPr="002737E6">
        <w:rPr>
          <w:sz w:val="28"/>
          <w:szCs w:val="28"/>
        </w:rPr>
        <w:t>..</w:t>
      </w:r>
    </w:p>
    <w:p w14:paraId="18DAC394" w14:textId="08189B66" w:rsidR="00E14A83" w:rsidRDefault="002737E6" w:rsidP="00A96270">
      <w:pPr>
        <w:spacing w:line="288" w:lineRule="auto"/>
        <w:ind w:firstLine="720"/>
        <w:jc w:val="both"/>
        <w:rPr>
          <w:sz w:val="28"/>
          <w:szCs w:val="28"/>
        </w:rPr>
      </w:pPr>
      <w:r>
        <w:rPr>
          <w:sz w:val="28"/>
          <w:szCs w:val="28"/>
        </w:rPr>
        <w:t xml:space="preserve">- </w:t>
      </w:r>
      <w:r w:rsidR="00E14A83" w:rsidRPr="002737E6">
        <w:rPr>
          <w:sz w:val="28"/>
          <w:szCs w:val="28"/>
        </w:rPr>
        <w:t xml:space="preserve">Trong trường hợp tình hình </w:t>
      </w:r>
      <w:r w:rsidR="00BD3961" w:rsidRPr="002737E6">
        <w:rPr>
          <w:sz w:val="28"/>
          <w:szCs w:val="28"/>
        </w:rPr>
        <w:t>Covid-</w:t>
      </w:r>
      <w:r w:rsidR="006C6A13">
        <w:rPr>
          <w:sz w:val="28"/>
          <w:szCs w:val="28"/>
        </w:rPr>
        <w:t xml:space="preserve"> 19 diễn biến phức tạp, giáo viên chủ nhiệm </w:t>
      </w:r>
      <w:r w:rsidR="00E14A83" w:rsidRPr="002737E6">
        <w:rPr>
          <w:sz w:val="28"/>
          <w:szCs w:val="28"/>
        </w:rPr>
        <w:t>triển kh</w:t>
      </w:r>
      <w:r w:rsidR="002D35BB">
        <w:rPr>
          <w:sz w:val="28"/>
          <w:szCs w:val="28"/>
        </w:rPr>
        <w:t>ai các hoạt động hưởng ứng Chương trình</w:t>
      </w:r>
      <w:r w:rsidR="00E14A83" w:rsidRPr="002737E6">
        <w:rPr>
          <w:sz w:val="28"/>
          <w:szCs w:val="28"/>
        </w:rPr>
        <w:t xml:space="preserve"> hành động vì trẻ em năm </w:t>
      </w:r>
      <w:r w:rsidR="00BD3961" w:rsidRPr="002737E6">
        <w:rPr>
          <w:sz w:val="28"/>
          <w:szCs w:val="28"/>
        </w:rPr>
        <w:t>20</w:t>
      </w:r>
      <w:r w:rsidR="00E14A83" w:rsidRPr="002737E6">
        <w:rPr>
          <w:sz w:val="28"/>
          <w:szCs w:val="28"/>
        </w:rPr>
        <w:t>2</w:t>
      </w:r>
      <w:r w:rsidR="002D35BB">
        <w:rPr>
          <w:sz w:val="28"/>
          <w:szCs w:val="28"/>
        </w:rPr>
        <w:t>2</w:t>
      </w:r>
      <w:r w:rsidR="00E14A83" w:rsidRPr="002737E6">
        <w:rPr>
          <w:sz w:val="28"/>
          <w:szCs w:val="28"/>
        </w:rPr>
        <w:t xml:space="preserve"> đảm bảo an toàn</w:t>
      </w:r>
      <w:r w:rsidR="00BD3961" w:rsidRPr="002737E6">
        <w:rPr>
          <w:sz w:val="28"/>
          <w:szCs w:val="28"/>
        </w:rPr>
        <w:t>,</w:t>
      </w:r>
      <w:r w:rsidR="00E14A83" w:rsidRPr="002737E6">
        <w:rPr>
          <w:sz w:val="28"/>
          <w:szCs w:val="28"/>
        </w:rPr>
        <w:t xml:space="preserve"> phù hợp</w:t>
      </w:r>
      <w:r w:rsidR="00BD3961" w:rsidRPr="002737E6">
        <w:rPr>
          <w:sz w:val="28"/>
          <w:szCs w:val="28"/>
        </w:rPr>
        <w:t>,</w:t>
      </w:r>
      <w:r w:rsidR="00E14A83" w:rsidRPr="002737E6">
        <w:rPr>
          <w:sz w:val="28"/>
          <w:szCs w:val="28"/>
        </w:rPr>
        <w:t xml:space="preserve"> hiệu quả thực hiện các biện pháp </w:t>
      </w:r>
      <w:r w:rsidR="00BD3961" w:rsidRPr="002737E6">
        <w:rPr>
          <w:sz w:val="28"/>
          <w:szCs w:val="28"/>
        </w:rPr>
        <w:t>phòng</w:t>
      </w:r>
      <w:r w:rsidR="00E14A83" w:rsidRPr="002737E6">
        <w:rPr>
          <w:sz w:val="28"/>
          <w:szCs w:val="28"/>
        </w:rPr>
        <w:t xml:space="preserve"> chống dịch </w:t>
      </w:r>
      <w:r w:rsidR="00BD3961" w:rsidRPr="002737E6">
        <w:rPr>
          <w:sz w:val="28"/>
          <w:szCs w:val="28"/>
        </w:rPr>
        <w:t>Covid-19</w:t>
      </w:r>
      <w:r w:rsidR="002D35BB">
        <w:rPr>
          <w:sz w:val="28"/>
          <w:szCs w:val="28"/>
        </w:rPr>
        <w:t>;</w:t>
      </w:r>
      <w:r w:rsidR="00BD3961" w:rsidRPr="002737E6">
        <w:rPr>
          <w:sz w:val="28"/>
          <w:szCs w:val="28"/>
        </w:rPr>
        <w:t xml:space="preserve"> </w:t>
      </w:r>
      <w:r w:rsidR="00E14A83" w:rsidRPr="002737E6">
        <w:rPr>
          <w:sz w:val="28"/>
          <w:szCs w:val="28"/>
        </w:rPr>
        <w:t xml:space="preserve">theo </w:t>
      </w:r>
      <w:r w:rsidR="00BD3961" w:rsidRPr="002737E6">
        <w:rPr>
          <w:sz w:val="28"/>
          <w:szCs w:val="28"/>
        </w:rPr>
        <w:t>C</w:t>
      </w:r>
      <w:r w:rsidR="00E14A83" w:rsidRPr="002737E6">
        <w:rPr>
          <w:sz w:val="28"/>
          <w:szCs w:val="28"/>
        </w:rPr>
        <w:t xml:space="preserve">hỉ thị </w:t>
      </w:r>
      <w:r w:rsidR="00BD3961" w:rsidRPr="002737E6">
        <w:rPr>
          <w:sz w:val="28"/>
          <w:szCs w:val="28"/>
        </w:rPr>
        <w:t>T</w:t>
      </w:r>
      <w:r w:rsidR="00E14A83" w:rsidRPr="002737E6">
        <w:rPr>
          <w:sz w:val="28"/>
          <w:szCs w:val="28"/>
        </w:rPr>
        <w:t xml:space="preserve">hủ tướng </w:t>
      </w:r>
      <w:r w:rsidR="00BD3961" w:rsidRPr="002737E6">
        <w:rPr>
          <w:sz w:val="28"/>
          <w:szCs w:val="28"/>
        </w:rPr>
        <w:t>C</w:t>
      </w:r>
      <w:r w:rsidR="00E14A83" w:rsidRPr="002737E6">
        <w:rPr>
          <w:sz w:val="28"/>
          <w:szCs w:val="28"/>
        </w:rPr>
        <w:t xml:space="preserve">hính phủ về phòng chống dịch </w:t>
      </w:r>
      <w:r w:rsidRPr="002737E6">
        <w:rPr>
          <w:sz w:val="28"/>
          <w:szCs w:val="28"/>
        </w:rPr>
        <w:t xml:space="preserve">Covid-19, </w:t>
      </w:r>
      <w:r w:rsidR="00E14A83" w:rsidRPr="00E14A83">
        <w:rPr>
          <w:sz w:val="28"/>
          <w:szCs w:val="28"/>
        </w:rPr>
        <w:t xml:space="preserve">hướng dẫn của </w:t>
      </w:r>
      <w:r>
        <w:rPr>
          <w:sz w:val="28"/>
          <w:szCs w:val="28"/>
        </w:rPr>
        <w:t>B</w:t>
      </w:r>
      <w:r w:rsidR="00E14A83" w:rsidRPr="00E14A83">
        <w:rPr>
          <w:sz w:val="28"/>
          <w:szCs w:val="28"/>
        </w:rPr>
        <w:t xml:space="preserve">ộ </w:t>
      </w:r>
      <w:r>
        <w:rPr>
          <w:sz w:val="28"/>
          <w:szCs w:val="28"/>
        </w:rPr>
        <w:t>Y</w:t>
      </w:r>
      <w:r w:rsidR="00E14A83" w:rsidRPr="00E14A83">
        <w:rPr>
          <w:sz w:val="28"/>
          <w:szCs w:val="28"/>
        </w:rPr>
        <w:t xml:space="preserve"> tế và các văn bản chỉ đạo của</w:t>
      </w:r>
      <w:r>
        <w:rPr>
          <w:sz w:val="28"/>
          <w:szCs w:val="28"/>
        </w:rPr>
        <w:t xml:space="preserve"> UBND</w:t>
      </w:r>
      <w:r w:rsidR="00E14A83" w:rsidRPr="00E14A83">
        <w:rPr>
          <w:sz w:val="28"/>
          <w:szCs w:val="28"/>
        </w:rPr>
        <w:t xml:space="preserve"> </w:t>
      </w:r>
      <w:r>
        <w:rPr>
          <w:sz w:val="28"/>
          <w:szCs w:val="28"/>
        </w:rPr>
        <w:t>T</w:t>
      </w:r>
      <w:r w:rsidR="00E14A83" w:rsidRPr="00E14A83">
        <w:rPr>
          <w:sz w:val="28"/>
          <w:szCs w:val="28"/>
        </w:rPr>
        <w:t>hành phố</w:t>
      </w:r>
      <w:r>
        <w:rPr>
          <w:sz w:val="28"/>
          <w:szCs w:val="28"/>
        </w:rPr>
        <w:t>, UBND</w:t>
      </w:r>
      <w:r w:rsidR="00E14A83" w:rsidRPr="00E14A83">
        <w:rPr>
          <w:sz w:val="28"/>
          <w:szCs w:val="28"/>
        </w:rPr>
        <w:t xml:space="preserve"> quận</w:t>
      </w:r>
      <w:r>
        <w:rPr>
          <w:sz w:val="28"/>
          <w:szCs w:val="28"/>
        </w:rPr>
        <w:t xml:space="preserve">, </w:t>
      </w:r>
      <w:r w:rsidR="00E14A83" w:rsidRPr="00E14A83">
        <w:rPr>
          <w:sz w:val="28"/>
          <w:szCs w:val="28"/>
        </w:rPr>
        <w:t xml:space="preserve">phòng </w:t>
      </w:r>
      <w:r>
        <w:rPr>
          <w:sz w:val="28"/>
          <w:szCs w:val="28"/>
        </w:rPr>
        <w:t>GDĐT.</w:t>
      </w:r>
    </w:p>
    <w:p w14:paraId="12389586" w14:textId="7DBE5E35" w:rsidR="002737E6" w:rsidRPr="008D5F74" w:rsidRDefault="002737E6" w:rsidP="00F86DA9">
      <w:pPr>
        <w:spacing w:line="288" w:lineRule="auto"/>
        <w:ind w:firstLine="360"/>
        <w:jc w:val="both"/>
        <w:rPr>
          <w:bCs/>
          <w:sz w:val="28"/>
          <w:szCs w:val="28"/>
        </w:rPr>
      </w:pPr>
      <w:r w:rsidRPr="008D5F74">
        <w:rPr>
          <w:bCs/>
          <w:sz w:val="28"/>
          <w:szCs w:val="28"/>
        </w:rPr>
        <w:t>b. Tổ chức các hoạt động truyền thông, vận động xã hội.</w:t>
      </w:r>
    </w:p>
    <w:p w14:paraId="240C1524" w14:textId="714C937A" w:rsidR="002D35BB" w:rsidRDefault="002737E6" w:rsidP="002D35BB">
      <w:pPr>
        <w:spacing w:line="288" w:lineRule="auto"/>
        <w:ind w:firstLine="720"/>
        <w:jc w:val="both"/>
        <w:rPr>
          <w:sz w:val="28"/>
          <w:szCs w:val="28"/>
        </w:rPr>
      </w:pPr>
      <w:r>
        <w:rPr>
          <w:sz w:val="28"/>
          <w:szCs w:val="28"/>
        </w:rPr>
        <w:t xml:space="preserve">- </w:t>
      </w:r>
      <w:r w:rsidR="00E14A83" w:rsidRPr="00E14A83">
        <w:rPr>
          <w:sz w:val="28"/>
          <w:szCs w:val="28"/>
        </w:rPr>
        <w:t>Tăng cường các hoạt động tuyên truyền giáo dục và vận động xã hội</w:t>
      </w:r>
      <w:r>
        <w:rPr>
          <w:sz w:val="28"/>
          <w:szCs w:val="28"/>
        </w:rPr>
        <w:t>,</w:t>
      </w:r>
      <w:r w:rsidR="00E14A83" w:rsidRPr="00E14A83">
        <w:rPr>
          <w:sz w:val="28"/>
          <w:szCs w:val="28"/>
        </w:rPr>
        <w:t xml:space="preserve"> tuyên truyền các chủ trương</w:t>
      </w:r>
      <w:r>
        <w:rPr>
          <w:sz w:val="28"/>
          <w:szCs w:val="28"/>
        </w:rPr>
        <w:t>,</w:t>
      </w:r>
      <w:r w:rsidR="00E14A83" w:rsidRPr="00E14A83">
        <w:rPr>
          <w:sz w:val="28"/>
          <w:szCs w:val="28"/>
        </w:rPr>
        <w:t xml:space="preserve"> đường lối của đảng</w:t>
      </w:r>
      <w:r>
        <w:rPr>
          <w:sz w:val="28"/>
          <w:szCs w:val="28"/>
        </w:rPr>
        <w:t>,</w:t>
      </w:r>
      <w:r w:rsidR="00E14A83" w:rsidRPr="00E14A83">
        <w:rPr>
          <w:sz w:val="28"/>
          <w:szCs w:val="28"/>
        </w:rPr>
        <w:t xml:space="preserve"> chính sách pháp luật của </w:t>
      </w:r>
      <w:r>
        <w:rPr>
          <w:sz w:val="28"/>
          <w:szCs w:val="28"/>
        </w:rPr>
        <w:t>T</w:t>
      </w:r>
      <w:r w:rsidR="00E14A83" w:rsidRPr="00E14A83">
        <w:rPr>
          <w:sz w:val="28"/>
          <w:szCs w:val="28"/>
        </w:rPr>
        <w:t>rung ương</w:t>
      </w:r>
      <w:r>
        <w:rPr>
          <w:sz w:val="28"/>
          <w:szCs w:val="28"/>
        </w:rPr>
        <w:t>, T</w:t>
      </w:r>
      <w:r w:rsidR="00E14A83" w:rsidRPr="00E14A83">
        <w:rPr>
          <w:sz w:val="28"/>
          <w:szCs w:val="28"/>
        </w:rPr>
        <w:t xml:space="preserve">hành phố và </w:t>
      </w:r>
      <w:r>
        <w:rPr>
          <w:sz w:val="28"/>
          <w:szCs w:val="28"/>
        </w:rPr>
        <w:t>UBND</w:t>
      </w:r>
      <w:r w:rsidR="00E14A83" w:rsidRPr="00E14A83">
        <w:rPr>
          <w:sz w:val="28"/>
          <w:szCs w:val="28"/>
        </w:rPr>
        <w:t xml:space="preserve"> quận về công tác trẻ em nói chung</w:t>
      </w:r>
      <w:r>
        <w:rPr>
          <w:sz w:val="28"/>
          <w:szCs w:val="28"/>
        </w:rPr>
        <w:t>,</w:t>
      </w:r>
      <w:r w:rsidR="00E14A83" w:rsidRPr="00E14A83">
        <w:rPr>
          <w:sz w:val="28"/>
          <w:szCs w:val="28"/>
        </w:rPr>
        <w:t xml:space="preserve"> trẻ em có hoàn cảnh đặc biệt nói riêng</w:t>
      </w:r>
      <w:r>
        <w:rPr>
          <w:sz w:val="28"/>
          <w:szCs w:val="28"/>
        </w:rPr>
        <w:t xml:space="preserve">. </w:t>
      </w:r>
      <w:r w:rsidR="00E14A83" w:rsidRPr="00E14A83">
        <w:rPr>
          <w:sz w:val="28"/>
          <w:szCs w:val="28"/>
        </w:rPr>
        <w:t>Đặc biệt tiếp tục tuyên truyền</w:t>
      </w:r>
      <w:r>
        <w:rPr>
          <w:sz w:val="28"/>
          <w:szCs w:val="28"/>
        </w:rPr>
        <w:t>,</w:t>
      </w:r>
      <w:r w:rsidR="00E14A83" w:rsidRPr="00E14A83">
        <w:rPr>
          <w:sz w:val="28"/>
          <w:szCs w:val="28"/>
        </w:rPr>
        <w:t xml:space="preserve"> giáo dục pháp luật về </w:t>
      </w:r>
      <w:r>
        <w:rPr>
          <w:sz w:val="28"/>
          <w:szCs w:val="28"/>
        </w:rPr>
        <w:t>Luật T</w:t>
      </w:r>
      <w:r w:rsidR="00E14A83" w:rsidRPr="00E14A83">
        <w:rPr>
          <w:sz w:val="28"/>
          <w:szCs w:val="28"/>
        </w:rPr>
        <w:t xml:space="preserve">rẻ em năm </w:t>
      </w:r>
      <w:r>
        <w:rPr>
          <w:sz w:val="28"/>
          <w:szCs w:val="28"/>
        </w:rPr>
        <w:t>20</w:t>
      </w:r>
      <w:r w:rsidR="00E14A83" w:rsidRPr="00E14A83">
        <w:rPr>
          <w:sz w:val="28"/>
          <w:szCs w:val="28"/>
        </w:rPr>
        <w:t>16</w:t>
      </w:r>
      <w:r>
        <w:rPr>
          <w:sz w:val="28"/>
          <w:szCs w:val="28"/>
        </w:rPr>
        <w:t xml:space="preserve">, </w:t>
      </w:r>
      <w:r w:rsidR="00E14A83" w:rsidRPr="00E14A83">
        <w:rPr>
          <w:sz w:val="28"/>
          <w:szCs w:val="28"/>
        </w:rPr>
        <w:t xml:space="preserve"> </w:t>
      </w:r>
      <w:r>
        <w:rPr>
          <w:sz w:val="28"/>
          <w:szCs w:val="28"/>
        </w:rPr>
        <w:t>N</w:t>
      </w:r>
      <w:r w:rsidR="00E14A83" w:rsidRPr="00E14A83">
        <w:rPr>
          <w:sz w:val="28"/>
          <w:szCs w:val="28"/>
        </w:rPr>
        <w:t xml:space="preserve">ghị định </w:t>
      </w:r>
      <w:r>
        <w:rPr>
          <w:sz w:val="28"/>
          <w:szCs w:val="28"/>
        </w:rPr>
        <w:t xml:space="preserve">số 56/2017/NĐ-CP </w:t>
      </w:r>
      <w:r w:rsidR="00E14A83" w:rsidRPr="00E14A83">
        <w:rPr>
          <w:sz w:val="28"/>
          <w:szCs w:val="28"/>
        </w:rPr>
        <w:t xml:space="preserve">quy định chi tiết một số điều của </w:t>
      </w:r>
      <w:r>
        <w:rPr>
          <w:sz w:val="28"/>
          <w:szCs w:val="28"/>
        </w:rPr>
        <w:t>L</w:t>
      </w:r>
      <w:r w:rsidR="00E14A83" w:rsidRPr="00E14A83">
        <w:rPr>
          <w:sz w:val="28"/>
          <w:szCs w:val="28"/>
        </w:rPr>
        <w:t xml:space="preserve">uật </w:t>
      </w:r>
      <w:r>
        <w:rPr>
          <w:sz w:val="28"/>
          <w:szCs w:val="28"/>
        </w:rPr>
        <w:t>T</w:t>
      </w:r>
      <w:r w:rsidR="00E14A83" w:rsidRPr="00E14A83">
        <w:rPr>
          <w:sz w:val="28"/>
          <w:szCs w:val="28"/>
        </w:rPr>
        <w:t>rẻ em</w:t>
      </w:r>
      <w:r>
        <w:rPr>
          <w:sz w:val="28"/>
          <w:szCs w:val="28"/>
        </w:rPr>
        <w:t xml:space="preserve">; </w:t>
      </w:r>
      <w:r w:rsidR="00E14A83" w:rsidRPr="00E14A83">
        <w:rPr>
          <w:sz w:val="28"/>
          <w:szCs w:val="28"/>
        </w:rPr>
        <w:t xml:space="preserve">các </w:t>
      </w:r>
      <w:r>
        <w:rPr>
          <w:sz w:val="28"/>
          <w:szCs w:val="28"/>
        </w:rPr>
        <w:t>C</w:t>
      </w:r>
      <w:r w:rsidR="00E14A83" w:rsidRPr="00E14A83">
        <w:rPr>
          <w:sz w:val="28"/>
          <w:szCs w:val="28"/>
        </w:rPr>
        <w:t>hương trình</w:t>
      </w:r>
      <w:r>
        <w:rPr>
          <w:sz w:val="28"/>
          <w:szCs w:val="28"/>
        </w:rPr>
        <w:t>, Q</w:t>
      </w:r>
      <w:r w:rsidR="00E14A83" w:rsidRPr="00E14A83">
        <w:rPr>
          <w:sz w:val="28"/>
          <w:szCs w:val="28"/>
        </w:rPr>
        <w:t xml:space="preserve">uyết định của </w:t>
      </w:r>
      <w:r w:rsidR="00750EBA">
        <w:rPr>
          <w:sz w:val="28"/>
          <w:szCs w:val="28"/>
        </w:rPr>
        <w:t>T</w:t>
      </w:r>
      <w:r w:rsidR="00E14A83" w:rsidRPr="00E14A83">
        <w:rPr>
          <w:sz w:val="28"/>
          <w:szCs w:val="28"/>
        </w:rPr>
        <w:t xml:space="preserve">hủ tướng </w:t>
      </w:r>
      <w:r w:rsidR="00750EBA">
        <w:rPr>
          <w:sz w:val="28"/>
          <w:szCs w:val="28"/>
        </w:rPr>
        <w:t>C</w:t>
      </w:r>
      <w:r w:rsidR="00E14A83" w:rsidRPr="00E14A83">
        <w:rPr>
          <w:sz w:val="28"/>
          <w:szCs w:val="28"/>
        </w:rPr>
        <w:t>hính phủ phê duyệt các công tác bảo vệ</w:t>
      </w:r>
      <w:r w:rsidR="00750EBA">
        <w:rPr>
          <w:sz w:val="28"/>
          <w:szCs w:val="28"/>
        </w:rPr>
        <w:t xml:space="preserve">, </w:t>
      </w:r>
      <w:r w:rsidR="00E14A83" w:rsidRPr="00E14A83">
        <w:rPr>
          <w:sz w:val="28"/>
          <w:szCs w:val="28"/>
        </w:rPr>
        <w:t xml:space="preserve">chăm sóc trẻ em giai đoạn </w:t>
      </w:r>
      <w:r w:rsidR="002D35BB">
        <w:rPr>
          <w:sz w:val="28"/>
          <w:szCs w:val="28"/>
        </w:rPr>
        <w:t>2022</w:t>
      </w:r>
      <w:r w:rsidR="00750EBA">
        <w:rPr>
          <w:sz w:val="28"/>
          <w:szCs w:val="28"/>
        </w:rPr>
        <w:t xml:space="preserve">-2030; </w:t>
      </w:r>
      <w:r w:rsidR="00E14A83" w:rsidRPr="00E14A83">
        <w:rPr>
          <w:sz w:val="28"/>
          <w:szCs w:val="28"/>
        </w:rPr>
        <w:t>vận động sự tham gia tích cực của nhà trường gia đình và bản thân trẻ em</w:t>
      </w:r>
      <w:r w:rsidR="00750EBA">
        <w:rPr>
          <w:sz w:val="28"/>
          <w:szCs w:val="28"/>
        </w:rPr>
        <w:t xml:space="preserve"> nhằm </w:t>
      </w:r>
      <w:r w:rsidR="00E14A83" w:rsidRPr="00E14A83">
        <w:rPr>
          <w:sz w:val="28"/>
          <w:szCs w:val="28"/>
        </w:rPr>
        <w:t>nâng cao nhận thức</w:t>
      </w:r>
      <w:r w:rsidR="00750EBA">
        <w:rPr>
          <w:sz w:val="28"/>
          <w:szCs w:val="28"/>
        </w:rPr>
        <w:t xml:space="preserve">, </w:t>
      </w:r>
      <w:r w:rsidR="00E14A83" w:rsidRPr="00E14A83">
        <w:rPr>
          <w:sz w:val="28"/>
          <w:szCs w:val="28"/>
        </w:rPr>
        <w:t>cam kết trách nhiệm và chuyển đổi hành vi tích cực trong công tác bảo vệ chăm sóc trẻ em</w:t>
      </w:r>
      <w:r w:rsidR="00750EBA">
        <w:rPr>
          <w:sz w:val="28"/>
          <w:szCs w:val="28"/>
        </w:rPr>
        <w:t>.</w:t>
      </w:r>
    </w:p>
    <w:p w14:paraId="21C2A2B6" w14:textId="1985E86A" w:rsidR="002D35BB" w:rsidRDefault="002D35BB" w:rsidP="002D35BB">
      <w:pPr>
        <w:spacing w:line="288" w:lineRule="auto"/>
        <w:ind w:firstLine="720"/>
        <w:jc w:val="both"/>
        <w:rPr>
          <w:sz w:val="28"/>
          <w:szCs w:val="28"/>
        </w:rPr>
      </w:pPr>
      <w:r>
        <w:rPr>
          <w:sz w:val="28"/>
          <w:szCs w:val="28"/>
        </w:rPr>
        <w:t>4. Hỗ trợ tập lý trẻ em trong trường học, xây dựng môi trường giáo dục an toàn lành mạnh, thân thiện không có bạo lực.</w:t>
      </w:r>
    </w:p>
    <w:p w14:paraId="67A61596" w14:textId="77E091BF" w:rsidR="002E4B93" w:rsidRPr="00527A50" w:rsidRDefault="00527A50" w:rsidP="00F86DA9">
      <w:pPr>
        <w:spacing w:line="288" w:lineRule="auto"/>
        <w:ind w:firstLine="720"/>
        <w:jc w:val="both"/>
        <w:rPr>
          <w:sz w:val="28"/>
          <w:szCs w:val="28"/>
        </w:rPr>
      </w:pPr>
      <w:r>
        <w:rPr>
          <w:sz w:val="28"/>
          <w:szCs w:val="28"/>
        </w:rPr>
        <w:t xml:space="preserve">- </w:t>
      </w:r>
      <w:r w:rsidR="002E4B93" w:rsidRPr="00527A50">
        <w:rPr>
          <w:sz w:val="28"/>
          <w:szCs w:val="28"/>
        </w:rPr>
        <w:t>Truyền thông tư vấn</w:t>
      </w:r>
      <w:r w:rsidR="006C6A13">
        <w:rPr>
          <w:sz w:val="28"/>
          <w:szCs w:val="28"/>
        </w:rPr>
        <w:t>,</w:t>
      </w:r>
      <w:r w:rsidR="002E4B93" w:rsidRPr="00527A50">
        <w:rPr>
          <w:sz w:val="28"/>
          <w:szCs w:val="28"/>
        </w:rPr>
        <w:t xml:space="preserve"> tập huấn nâng cao năng lực cho đội</w:t>
      </w:r>
      <w:r w:rsidR="006C6A13">
        <w:rPr>
          <w:sz w:val="28"/>
          <w:szCs w:val="28"/>
        </w:rPr>
        <w:t xml:space="preserve"> ngũ cán bộ làm công tác trẻ em, các giáo viên chủ nhiệm </w:t>
      </w:r>
      <w:r w:rsidR="002E4B93" w:rsidRPr="00527A50">
        <w:rPr>
          <w:sz w:val="28"/>
          <w:szCs w:val="28"/>
        </w:rPr>
        <w:t>và cung cấp kiến thức hướng dẫn kỹ năng cho cha mẹ và những người chăm sóc trẻ</w:t>
      </w:r>
      <w:r>
        <w:rPr>
          <w:sz w:val="28"/>
          <w:szCs w:val="28"/>
        </w:rPr>
        <w:t>,</w:t>
      </w:r>
      <w:r w:rsidR="002E4B93" w:rsidRPr="00527A50">
        <w:rPr>
          <w:sz w:val="28"/>
          <w:szCs w:val="28"/>
        </w:rPr>
        <w:t xml:space="preserve"> tập huấn kỹ năng sống cho trẻ em</w:t>
      </w:r>
      <w:r>
        <w:rPr>
          <w:sz w:val="28"/>
          <w:szCs w:val="28"/>
        </w:rPr>
        <w:t xml:space="preserve">, </w:t>
      </w:r>
      <w:r w:rsidR="002E4B93" w:rsidRPr="00527A50">
        <w:rPr>
          <w:sz w:val="28"/>
          <w:szCs w:val="28"/>
        </w:rPr>
        <w:t>kỹ năng phòng</w:t>
      </w:r>
      <w:r>
        <w:rPr>
          <w:sz w:val="28"/>
          <w:szCs w:val="28"/>
        </w:rPr>
        <w:t xml:space="preserve">, </w:t>
      </w:r>
      <w:r w:rsidR="002E4B93" w:rsidRPr="00527A50">
        <w:rPr>
          <w:sz w:val="28"/>
          <w:szCs w:val="28"/>
        </w:rPr>
        <w:t>chống tai nạn thương tích</w:t>
      </w:r>
      <w:r>
        <w:rPr>
          <w:sz w:val="28"/>
          <w:szCs w:val="28"/>
        </w:rPr>
        <w:t>, kỹ</w:t>
      </w:r>
      <w:r w:rsidR="002E4B93" w:rsidRPr="00527A50">
        <w:rPr>
          <w:sz w:val="28"/>
          <w:szCs w:val="28"/>
        </w:rPr>
        <w:t xml:space="preserve"> năng bảo vệ phòng</w:t>
      </w:r>
      <w:r>
        <w:rPr>
          <w:sz w:val="28"/>
          <w:szCs w:val="28"/>
        </w:rPr>
        <w:t xml:space="preserve">, </w:t>
      </w:r>
      <w:r w:rsidR="002E4B93" w:rsidRPr="00527A50">
        <w:rPr>
          <w:sz w:val="28"/>
          <w:szCs w:val="28"/>
        </w:rPr>
        <w:t>chống xâm hại và đảm bảo an toàn cho trẻ em trong thiên tai dịch bệnh</w:t>
      </w:r>
      <w:r>
        <w:rPr>
          <w:sz w:val="28"/>
          <w:szCs w:val="28"/>
        </w:rPr>
        <w:t>.</w:t>
      </w:r>
    </w:p>
    <w:p w14:paraId="6996F8A0" w14:textId="1C3ADBE3" w:rsidR="002E4B93" w:rsidRPr="002E4B93" w:rsidRDefault="00527A50" w:rsidP="00F86DA9">
      <w:pPr>
        <w:spacing w:line="288" w:lineRule="auto"/>
        <w:ind w:firstLine="720"/>
        <w:jc w:val="both"/>
        <w:rPr>
          <w:sz w:val="28"/>
          <w:szCs w:val="28"/>
        </w:rPr>
      </w:pPr>
      <w:r>
        <w:rPr>
          <w:sz w:val="28"/>
          <w:szCs w:val="28"/>
        </w:rPr>
        <w:t xml:space="preserve">- </w:t>
      </w:r>
      <w:r w:rsidR="002E4B93" w:rsidRPr="002E4B93">
        <w:rPr>
          <w:sz w:val="28"/>
          <w:szCs w:val="28"/>
        </w:rPr>
        <w:t>Tuyên truyề</w:t>
      </w:r>
      <w:r w:rsidR="002D35BB">
        <w:rPr>
          <w:sz w:val="28"/>
          <w:szCs w:val="28"/>
        </w:rPr>
        <w:t>n về chủ đề thông điệp của Chương trình</w:t>
      </w:r>
      <w:r w:rsidR="002E4B93" w:rsidRPr="002E4B93">
        <w:rPr>
          <w:sz w:val="28"/>
          <w:szCs w:val="28"/>
        </w:rPr>
        <w:t xml:space="preserve"> hành động vì trẻ em năm 20</w:t>
      </w:r>
      <w:r w:rsidR="002D35BB">
        <w:rPr>
          <w:sz w:val="28"/>
          <w:szCs w:val="28"/>
        </w:rPr>
        <w:t>22</w:t>
      </w:r>
      <w:r w:rsidR="002E4B93" w:rsidRPr="002E4B93">
        <w:rPr>
          <w:sz w:val="28"/>
          <w:szCs w:val="28"/>
        </w:rPr>
        <w:t xml:space="preserve"> với nhiều hình thức đa dạng phong phú như tuyên truyền trên </w:t>
      </w:r>
      <w:r w:rsidR="006C6A13">
        <w:rPr>
          <w:sz w:val="28"/>
          <w:szCs w:val="28"/>
        </w:rPr>
        <w:t xml:space="preserve">trang website của trường, </w:t>
      </w:r>
      <w:r w:rsidR="002E4B93" w:rsidRPr="002E4B93">
        <w:rPr>
          <w:sz w:val="28"/>
          <w:szCs w:val="28"/>
        </w:rPr>
        <w:t>xây dựng ph</w:t>
      </w:r>
      <w:r w:rsidR="006C6A13">
        <w:rPr>
          <w:sz w:val="28"/>
          <w:szCs w:val="28"/>
        </w:rPr>
        <w:t>ó</w:t>
      </w:r>
      <w:r w:rsidR="002E4B93" w:rsidRPr="002E4B93">
        <w:rPr>
          <w:sz w:val="28"/>
          <w:szCs w:val="28"/>
        </w:rPr>
        <w:t>ng s</w:t>
      </w:r>
      <w:r>
        <w:rPr>
          <w:sz w:val="28"/>
          <w:szCs w:val="28"/>
        </w:rPr>
        <w:t>ự,</w:t>
      </w:r>
      <w:r w:rsidR="002E4B93" w:rsidRPr="002E4B93">
        <w:rPr>
          <w:sz w:val="28"/>
          <w:szCs w:val="28"/>
        </w:rPr>
        <w:t xml:space="preserve"> video xây dựng tài liệu sản phẩm truyền thông</w:t>
      </w:r>
      <w:r>
        <w:rPr>
          <w:sz w:val="28"/>
          <w:szCs w:val="28"/>
        </w:rPr>
        <w:t>.</w:t>
      </w:r>
    </w:p>
    <w:p w14:paraId="5FCD09DC" w14:textId="04B26E90" w:rsidR="002E4B93" w:rsidRPr="002E4B93" w:rsidRDefault="00527A50" w:rsidP="00F86DA9">
      <w:pPr>
        <w:spacing w:line="288" w:lineRule="auto"/>
        <w:ind w:firstLine="720"/>
        <w:jc w:val="both"/>
        <w:rPr>
          <w:sz w:val="28"/>
          <w:szCs w:val="28"/>
        </w:rPr>
      </w:pPr>
      <w:r>
        <w:rPr>
          <w:sz w:val="28"/>
          <w:szCs w:val="28"/>
        </w:rPr>
        <w:t xml:space="preserve">- </w:t>
      </w:r>
      <w:r w:rsidR="002E4B93" w:rsidRPr="002E4B93">
        <w:rPr>
          <w:sz w:val="28"/>
          <w:szCs w:val="28"/>
        </w:rPr>
        <w:t>Tổ chức các hội thảo tọa đàm</w:t>
      </w:r>
      <w:r w:rsidR="006C6A13">
        <w:rPr>
          <w:sz w:val="28"/>
          <w:szCs w:val="28"/>
        </w:rPr>
        <w:t>,</w:t>
      </w:r>
      <w:r w:rsidR="002E4B93" w:rsidRPr="002E4B93">
        <w:rPr>
          <w:sz w:val="28"/>
          <w:szCs w:val="28"/>
        </w:rPr>
        <w:t xml:space="preserve"> các hoạt động sáng kiến</w:t>
      </w:r>
      <w:r w:rsidR="006C6A13">
        <w:rPr>
          <w:sz w:val="28"/>
          <w:szCs w:val="28"/>
        </w:rPr>
        <w:t>,</w:t>
      </w:r>
      <w:r w:rsidR="002E4B93" w:rsidRPr="002E4B93">
        <w:rPr>
          <w:sz w:val="28"/>
          <w:szCs w:val="28"/>
        </w:rPr>
        <w:t xml:space="preserve"> hội thi nhằm nâng cao hiệu quả thực hiện quyền trẻ em</w:t>
      </w:r>
      <w:r w:rsidR="006C6A13">
        <w:rPr>
          <w:sz w:val="28"/>
          <w:szCs w:val="28"/>
        </w:rPr>
        <w:t>;</w:t>
      </w:r>
      <w:r w:rsidR="002E4B93" w:rsidRPr="002E4B93">
        <w:rPr>
          <w:sz w:val="28"/>
          <w:szCs w:val="28"/>
        </w:rPr>
        <w:t xml:space="preserve"> đưa ra các giải pháp bảo vệ an toàn </w:t>
      </w:r>
      <w:r w:rsidR="002E4B93" w:rsidRPr="002E4B93">
        <w:rPr>
          <w:sz w:val="28"/>
          <w:szCs w:val="28"/>
        </w:rPr>
        <w:lastRenderedPageBreak/>
        <w:t>cho trẻ em tại nhà trường</w:t>
      </w:r>
      <w:r>
        <w:rPr>
          <w:sz w:val="28"/>
          <w:szCs w:val="28"/>
        </w:rPr>
        <w:t>,</w:t>
      </w:r>
      <w:r w:rsidR="002E4B93" w:rsidRPr="002E4B93">
        <w:rPr>
          <w:sz w:val="28"/>
          <w:szCs w:val="28"/>
        </w:rPr>
        <w:t xml:space="preserve"> gia đình</w:t>
      </w:r>
      <w:r>
        <w:rPr>
          <w:sz w:val="28"/>
          <w:szCs w:val="28"/>
        </w:rPr>
        <w:t>,</w:t>
      </w:r>
      <w:r w:rsidR="002E4B93" w:rsidRPr="002E4B93">
        <w:rPr>
          <w:sz w:val="28"/>
          <w:szCs w:val="28"/>
        </w:rPr>
        <w:t xml:space="preserve"> cơ sở trợ giúp trẻ em</w:t>
      </w:r>
      <w:r>
        <w:rPr>
          <w:sz w:val="28"/>
          <w:szCs w:val="28"/>
        </w:rPr>
        <w:t>,</w:t>
      </w:r>
      <w:r w:rsidR="002E4B93" w:rsidRPr="002E4B93">
        <w:rPr>
          <w:sz w:val="28"/>
          <w:szCs w:val="28"/>
        </w:rPr>
        <w:t xml:space="preserve"> cơ sở cách ly tập trung khi thiên tai dịch bệnh</w:t>
      </w:r>
      <w:r>
        <w:rPr>
          <w:sz w:val="28"/>
          <w:szCs w:val="28"/>
        </w:rPr>
        <w:t>,</w:t>
      </w:r>
      <w:r w:rsidR="002E4B93" w:rsidRPr="002E4B93">
        <w:rPr>
          <w:sz w:val="28"/>
          <w:szCs w:val="28"/>
        </w:rPr>
        <w:t xml:space="preserve"> phòng chống xâm hại trẻ em</w:t>
      </w:r>
      <w:r>
        <w:rPr>
          <w:sz w:val="28"/>
          <w:szCs w:val="28"/>
        </w:rPr>
        <w:t>,</w:t>
      </w:r>
      <w:r w:rsidR="002E4B93" w:rsidRPr="002E4B93">
        <w:rPr>
          <w:sz w:val="28"/>
          <w:szCs w:val="28"/>
        </w:rPr>
        <w:t xml:space="preserve"> phòng chống tai nạn thương tích trẻ em</w:t>
      </w:r>
      <w:r>
        <w:rPr>
          <w:sz w:val="28"/>
          <w:szCs w:val="28"/>
        </w:rPr>
        <w:t>.</w:t>
      </w:r>
    </w:p>
    <w:p w14:paraId="580020CD" w14:textId="5BACA44E" w:rsidR="002E4B93" w:rsidRPr="002E4B93" w:rsidRDefault="00527A50" w:rsidP="00F86DA9">
      <w:pPr>
        <w:spacing w:line="288" w:lineRule="auto"/>
        <w:ind w:firstLine="720"/>
        <w:jc w:val="both"/>
        <w:rPr>
          <w:sz w:val="28"/>
          <w:szCs w:val="28"/>
        </w:rPr>
      </w:pPr>
      <w:r>
        <w:rPr>
          <w:sz w:val="28"/>
          <w:szCs w:val="28"/>
        </w:rPr>
        <w:t xml:space="preserve">- </w:t>
      </w:r>
      <w:r w:rsidR="002E4B93" w:rsidRPr="002E4B93">
        <w:rPr>
          <w:sz w:val="28"/>
          <w:szCs w:val="28"/>
        </w:rPr>
        <w:t xml:space="preserve">Tăng cường truyền thông về số điện thoại của trung tâm cung cấp dịch vụ công tác xã hội Hà Nội 0243525662 và tổng đài điện thoại </w:t>
      </w:r>
      <w:r>
        <w:rPr>
          <w:sz w:val="28"/>
          <w:szCs w:val="28"/>
        </w:rPr>
        <w:t>Q</w:t>
      </w:r>
      <w:r w:rsidR="002E4B93" w:rsidRPr="002E4B93">
        <w:rPr>
          <w:sz w:val="28"/>
          <w:szCs w:val="28"/>
        </w:rPr>
        <w:t>uốc gia bảo vệ trẻ em 111 để mọi trẻ em</w:t>
      </w:r>
      <w:r>
        <w:rPr>
          <w:sz w:val="28"/>
          <w:szCs w:val="28"/>
        </w:rPr>
        <w:t>,</w:t>
      </w:r>
      <w:r w:rsidR="002E4B93" w:rsidRPr="002E4B93">
        <w:rPr>
          <w:sz w:val="28"/>
          <w:szCs w:val="28"/>
        </w:rPr>
        <w:t xml:space="preserve"> cá nhân</w:t>
      </w:r>
      <w:r>
        <w:rPr>
          <w:sz w:val="28"/>
          <w:szCs w:val="28"/>
        </w:rPr>
        <w:t>,</w:t>
      </w:r>
      <w:r w:rsidR="002E4B93" w:rsidRPr="002E4B93">
        <w:rPr>
          <w:sz w:val="28"/>
          <w:szCs w:val="28"/>
        </w:rPr>
        <w:t xml:space="preserve"> cơ quan tổ chức liên hệ khi có nhu cầu trợ giúp bảo vệ trẻ em</w:t>
      </w:r>
      <w:r>
        <w:rPr>
          <w:sz w:val="28"/>
          <w:szCs w:val="28"/>
        </w:rPr>
        <w:t>.</w:t>
      </w:r>
    </w:p>
    <w:p w14:paraId="17F7372F" w14:textId="5466574A" w:rsidR="002E4B93" w:rsidRPr="008D5F74" w:rsidRDefault="002D35BB" w:rsidP="00F86DA9">
      <w:pPr>
        <w:spacing w:line="288" w:lineRule="auto"/>
        <w:ind w:firstLine="720"/>
        <w:jc w:val="both"/>
        <w:rPr>
          <w:bCs/>
          <w:sz w:val="28"/>
          <w:szCs w:val="28"/>
        </w:rPr>
      </w:pPr>
      <w:r>
        <w:rPr>
          <w:bCs/>
          <w:sz w:val="28"/>
          <w:szCs w:val="28"/>
        </w:rPr>
        <w:t>-</w:t>
      </w:r>
      <w:r w:rsidR="00527A50" w:rsidRPr="008D5F74">
        <w:rPr>
          <w:bCs/>
          <w:sz w:val="28"/>
          <w:szCs w:val="28"/>
        </w:rPr>
        <w:t xml:space="preserve"> </w:t>
      </w:r>
      <w:r w:rsidR="002E4B93" w:rsidRPr="008D5F74">
        <w:rPr>
          <w:bCs/>
          <w:sz w:val="28"/>
          <w:szCs w:val="28"/>
        </w:rPr>
        <w:t>Tăng cường công tác quản lý nhà nước về bảo vệ chăm sóc trẻ em</w:t>
      </w:r>
    </w:p>
    <w:p w14:paraId="40A10094" w14:textId="6F6E4F5C" w:rsidR="002E4B93" w:rsidRPr="002E4B93" w:rsidRDefault="002E4B93" w:rsidP="00F86DA9">
      <w:pPr>
        <w:spacing w:line="288" w:lineRule="auto"/>
        <w:ind w:firstLine="720"/>
        <w:jc w:val="both"/>
        <w:rPr>
          <w:sz w:val="28"/>
          <w:szCs w:val="28"/>
        </w:rPr>
      </w:pPr>
      <w:r w:rsidRPr="002E4B93">
        <w:rPr>
          <w:sz w:val="28"/>
          <w:szCs w:val="28"/>
        </w:rPr>
        <w:t>Thường xuyên r</w:t>
      </w:r>
      <w:r w:rsidR="006C6A13">
        <w:rPr>
          <w:sz w:val="28"/>
          <w:szCs w:val="28"/>
        </w:rPr>
        <w:t>à</w:t>
      </w:r>
      <w:r w:rsidRPr="002E4B93">
        <w:rPr>
          <w:sz w:val="28"/>
          <w:szCs w:val="28"/>
        </w:rPr>
        <w:t xml:space="preserve"> soát quản lý trẻ em nói chung</w:t>
      </w:r>
      <w:r w:rsidR="006C6A13">
        <w:rPr>
          <w:sz w:val="28"/>
          <w:szCs w:val="28"/>
        </w:rPr>
        <w:t>,</w:t>
      </w:r>
      <w:r w:rsidRPr="002E4B93">
        <w:rPr>
          <w:sz w:val="28"/>
          <w:szCs w:val="28"/>
        </w:rPr>
        <w:t xml:space="preserve"> trẻ em có hoàn cảnh đặc biệt theo </w:t>
      </w:r>
      <w:r w:rsidR="00527A50">
        <w:rPr>
          <w:sz w:val="28"/>
          <w:szCs w:val="28"/>
        </w:rPr>
        <w:t>L</w:t>
      </w:r>
      <w:r w:rsidRPr="002E4B93">
        <w:rPr>
          <w:sz w:val="28"/>
          <w:szCs w:val="28"/>
        </w:rPr>
        <w:t>uật trẻ em năm 2016</w:t>
      </w:r>
      <w:r w:rsidR="00527A50">
        <w:rPr>
          <w:sz w:val="28"/>
          <w:szCs w:val="28"/>
        </w:rPr>
        <w:t>,</w:t>
      </w:r>
      <w:r w:rsidRPr="002E4B93">
        <w:rPr>
          <w:sz w:val="28"/>
          <w:szCs w:val="28"/>
        </w:rPr>
        <w:t xml:space="preserve"> trẻ em có nguy cơ rơi vào hoàn cảnh đặc biệt nói riêng để có giải pháp ngăn ngừa</w:t>
      </w:r>
      <w:r w:rsidR="00527A50">
        <w:rPr>
          <w:sz w:val="28"/>
          <w:szCs w:val="28"/>
        </w:rPr>
        <w:t>,</w:t>
      </w:r>
      <w:r w:rsidRPr="002E4B93">
        <w:rPr>
          <w:sz w:val="28"/>
          <w:szCs w:val="28"/>
        </w:rPr>
        <w:t xml:space="preserve"> </w:t>
      </w:r>
      <w:r w:rsidR="00527A50">
        <w:rPr>
          <w:sz w:val="28"/>
          <w:szCs w:val="28"/>
        </w:rPr>
        <w:t>trợ</w:t>
      </w:r>
      <w:r w:rsidRPr="002E4B93">
        <w:rPr>
          <w:sz w:val="28"/>
          <w:szCs w:val="28"/>
        </w:rPr>
        <w:t xml:space="preserve"> giúp hiệu quả</w:t>
      </w:r>
      <w:r w:rsidR="008D5F74">
        <w:rPr>
          <w:sz w:val="28"/>
          <w:szCs w:val="28"/>
        </w:rPr>
        <w:t>. T</w:t>
      </w:r>
      <w:r w:rsidRPr="002E4B93">
        <w:rPr>
          <w:sz w:val="28"/>
          <w:szCs w:val="28"/>
        </w:rPr>
        <w:t>ập trung giải quyết</w:t>
      </w:r>
      <w:r w:rsidR="008D5F74">
        <w:rPr>
          <w:sz w:val="28"/>
          <w:szCs w:val="28"/>
        </w:rPr>
        <w:t>,</w:t>
      </w:r>
      <w:r w:rsidRPr="002E4B93">
        <w:rPr>
          <w:sz w:val="28"/>
          <w:szCs w:val="28"/>
        </w:rPr>
        <w:t xml:space="preserve"> can thiệp</w:t>
      </w:r>
      <w:r w:rsidR="00527A50">
        <w:rPr>
          <w:sz w:val="28"/>
          <w:szCs w:val="28"/>
        </w:rPr>
        <w:t>,</w:t>
      </w:r>
      <w:r w:rsidRPr="002E4B93">
        <w:rPr>
          <w:sz w:val="28"/>
          <w:szCs w:val="28"/>
        </w:rPr>
        <w:t xml:space="preserve"> hỗ trợ kịp thời trẻ em bị bạo lực</w:t>
      </w:r>
      <w:r w:rsidR="00527A50">
        <w:rPr>
          <w:sz w:val="28"/>
          <w:szCs w:val="28"/>
        </w:rPr>
        <w:t xml:space="preserve">, </w:t>
      </w:r>
      <w:r w:rsidRPr="002E4B93">
        <w:rPr>
          <w:sz w:val="28"/>
          <w:szCs w:val="28"/>
        </w:rPr>
        <w:t>xâm hại</w:t>
      </w:r>
      <w:r w:rsidR="00527A50">
        <w:rPr>
          <w:sz w:val="28"/>
          <w:szCs w:val="28"/>
        </w:rPr>
        <w:t>,</w:t>
      </w:r>
      <w:r w:rsidRPr="002E4B93">
        <w:rPr>
          <w:sz w:val="28"/>
          <w:szCs w:val="28"/>
        </w:rPr>
        <w:t xml:space="preserve"> vi phạm quyền trẻ em trong nhà trường</w:t>
      </w:r>
      <w:r w:rsidR="008D5F74">
        <w:rPr>
          <w:sz w:val="28"/>
          <w:szCs w:val="28"/>
        </w:rPr>
        <w:t>,</w:t>
      </w:r>
      <w:r w:rsidRPr="002E4B93">
        <w:rPr>
          <w:sz w:val="28"/>
          <w:szCs w:val="28"/>
        </w:rPr>
        <w:t xml:space="preserve"> đồng thời xem xét kết luận kiến nghị xử lý nghiêm theo quy định của pháp luật các đối tượng vi phạm</w:t>
      </w:r>
      <w:r w:rsidR="008D5F74">
        <w:rPr>
          <w:sz w:val="28"/>
          <w:szCs w:val="28"/>
        </w:rPr>
        <w:t>,</w:t>
      </w:r>
      <w:r w:rsidRPr="002E4B93">
        <w:rPr>
          <w:sz w:val="28"/>
          <w:szCs w:val="28"/>
        </w:rPr>
        <w:t xml:space="preserve"> các cá nhân </w:t>
      </w:r>
      <w:r w:rsidR="00527A50">
        <w:rPr>
          <w:sz w:val="28"/>
          <w:szCs w:val="28"/>
        </w:rPr>
        <w:t>t</w:t>
      </w:r>
      <w:r w:rsidRPr="002E4B93">
        <w:rPr>
          <w:sz w:val="28"/>
          <w:szCs w:val="28"/>
        </w:rPr>
        <w:t>rong việc chậm trễ thực hiện không đầy đủ trách nhiệm</w:t>
      </w:r>
      <w:r w:rsidR="00527A50">
        <w:rPr>
          <w:sz w:val="28"/>
          <w:szCs w:val="28"/>
        </w:rPr>
        <w:t xml:space="preserve">, </w:t>
      </w:r>
      <w:r w:rsidRPr="002E4B93">
        <w:rPr>
          <w:sz w:val="28"/>
          <w:szCs w:val="28"/>
        </w:rPr>
        <w:t>bao che hành vi vụ việc vi phạm quyền trẻ em</w:t>
      </w:r>
      <w:r w:rsidR="008D5F74">
        <w:rPr>
          <w:sz w:val="28"/>
          <w:szCs w:val="28"/>
        </w:rPr>
        <w:t>.</w:t>
      </w:r>
    </w:p>
    <w:p w14:paraId="71BB5CDC" w14:textId="3ECED490" w:rsidR="002E4B93" w:rsidRPr="008D5F74" w:rsidRDefault="002D35BB" w:rsidP="00F86DA9">
      <w:pPr>
        <w:spacing w:line="288" w:lineRule="auto"/>
        <w:ind w:firstLine="720"/>
        <w:jc w:val="both"/>
        <w:rPr>
          <w:bCs/>
          <w:sz w:val="28"/>
          <w:szCs w:val="28"/>
        </w:rPr>
      </w:pPr>
      <w:r>
        <w:rPr>
          <w:bCs/>
          <w:sz w:val="28"/>
          <w:szCs w:val="28"/>
        </w:rPr>
        <w:t>-</w:t>
      </w:r>
      <w:r w:rsidR="00527A50" w:rsidRPr="008D5F74">
        <w:rPr>
          <w:bCs/>
          <w:sz w:val="28"/>
          <w:szCs w:val="28"/>
        </w:rPr>
        <w:t xml:space="preserve"> </w:t>
      </w:r>
      <w:r w:rsidR="002E4B93" w:rsidRPr="008D5F74">
        <w:rPr>
          <w:bCs/>
          <w:sz w:val="28"/>
          <w:szCs w:val="28"/>
        </w:rPr>
        <w:t xml:space="preserve">Tổ chức các hoạt động thúc đẩy sự tham gia của trẻ em </w:t>
      </w:r>
    </w:p>
    <w:p w14:paraId="31BC1040" w14:textId="64163C54" w:rsidR="002E4B93" w:rsidRPr="002E4B93" w:rsidRDefault="002E4B93" w:rsidP="00F86DA9">
      <w:pPr>
        <w:spacing w:line="288" w:lineRule="auto"/>
        <w:ind w:firstLine="720"/>
        <w:jc w:val="both"/>
        <w:rPr>
          <w:sz w:val="28"/>
          <w:szCs w:val="28"/>
        </w:rPr>
      </w:pPr>
      <w:r w:rsidRPr="002E4B93">
        <w:rPr>
          <w:sz w:val="28"/>
          <w:szCs w:val="28"/>
        </w:rPr>
        <w:t>Với chủ đề</w:t>
      </w:r>
      <w:r w:rsidR="00527A50">
        <w:rPr>
          <w:sz w:val="28"/>
          <w:szCs w:val="28"/>
        </w:rPr>
        <w:t>: “</w:t>
      </w:r>
      <w:r w:rsidRPr="002E4B93">
        <w:rPr>
          <w:sz w:val="28"/>
          <w:szCs w:val="28"/>
        </w:rPr>
        <w:t xml:space="preserve"> </w:t>
      </w:r>
      <w:r w:rsidR="00527A50" w:rsidRPr="00527A50">
        <w:rPr>
          <w:i/>
          <w:iCs/>
          <w:sz w:val="28"/>
          <w:szCs w:val="28"/>
        </w:rPr>
        <w:t>C</w:t>
      </w:r>
      <w:r w:rsidRPr="00527A50">
        <w:rPr>
          <w:i/>
          <w:iCs/>
          <w:sz w:val="28"/>
          <w:szCs w:val="28"/>
        </w:rPr>
        <w:t>hung tay bảo đảm thực hiện quyền trẻ em bảo vệ trẻ em trong thiên tai dịch bệnh</w:t>
      </w:r>
      <w:r w:rsidR="00527A50" w:rsidRPr="00527A50">
        <w:rPr>
          <w:sz w:val="28"/>
          <w:szCs w:val="28"/>
        </w:rPr>
        <w:t>”,</w:t>
      </w:r>
      <w:r w:rsidR="00527A50">
        <w:rPr>
          <w:sz w:val="28"/>
          <w:szCs w:val="28"/>
        </w:rPr>
        <w:t xml:space="preserve"> </w:t>
      </w:r>
      <w:r w:rsidR="008D5F74">
        <w:rPr>
          <w:sz w:val="28"/>
          <w:szCs w:val="28"/>
        </w:rPr>
        <w:t>giáo viên chủ nhiệm</w:t>
      </w:r>
      <w:r w:rsidRPr="002E4B93">
        <w:rPr>
          <w:sz w:val="28"/>
          <w:szCs w:val="28"/>
        </w:rPr>
        <w:t xml:space="preserve"> căn cứ tình hình thực tế của </w:t>
      </w:r>
      <w:r w:rsidR="008D5F74">
        <w:rPr>
          <w:sz w:val="28"/>
          <w:szCs w:val="28"/>
        </w:rPr>
        <w:t>lớp</w:t>
      </w:r>
      <w:r w:rsidRPr="002E4B93">
        <w:rPr>
          <w:sz w:val="28"/>
          <w:szCs w:val="28"/>
        </w:rPr>
        <w:t xml:space="preserve"> mình</w:t>
      </w:r>
      <w:r w:rsidR="008D5F74">
        <w:rPr>
          <w:sz w:val="28"/>
          <w:szCs w:val="28"/>
        </w:rPr>
        <w:t>,</w:t>
      </w:r>
      <w:r w:rsidRPr="002E4B93">
        <w:rPr>
          <w:sz w:val="28"/>
          <w:szCs w:val="28"/>
        </w:rPr>
        <w:t xml:space="preserve"> tổ chức hoạt động nhằm tạo cơ hội cho trẻ em bày tỏ ý kiến</w:t>
      </w:r>
      <w:r w:rsidR="00527A50">
        <w:rPr>
          <w:sz w:val="28"/>
          <w:szCs w:val="28"/>
        </w:rPr>
        <w:t xml:space="preserve">, </w:t>
      </w:r>
      <w:r w:rsidRPr="002E4B93">
        <w:rPr>
          <w:sz w:val="28"/>
          <w:szCs w:val="28"/>
        </w:rPr>
        <w:t>trình bày quan điểm</w:t>
      </w:r>
      <w:r w:rsidR="00527A50">
        <w:rPr>
          <w:sz w:val="28"/>
          <w:szCs w:val="28"/>
        </w:rPr>
        <w:t xml:space="preserve">, </w:t>
      </w:r>
      <w:r w:rsidRPr="002E4B93">
        <w:rPr>
          <w:sz w:val="28"/>
          <w:szCs w:val="28"/>
        </w:rPr>
        <w:t xml:space="preserve"> nguyện vọng về các vấn đề liên quan đến</w:t>
      </w:r>
      <w:r w:rsidR="00527A50">
        <w:rPr>
          <w:sz w:val="28"/>
          <w:szCs w:val="28"/>
        </w:rPr>
        <w:t xml:space="preserve"> t</w:t>
      </w:r>
      <w:r w:rsidRPr="002E4B93">
        <w:rPr>
          <w:sz w:val="28"/>
          <w:szCs w:val="28"/>
        </w:rPr>
        <w:t>rẻ em</w:t>
      </w:r>
      <w:r w:rsidR="00527A50">
        <w:rPr>
          <w:sz w:val="28"/>
          <w:szCs w:val="28"/>
        </w:rPr>
        <w:t xml:space="preserve">. </w:t>
      </w:r>
      <w:r w:rsidRPr="002E4B93">
        <w:rPr>
          <w:sz w:val="28"/>
          <w:szCs w:val="28"/>
        </w:rPr>
        <w:t>Bên cạnh đó cung cấp kỹ năng sống kỹ năng tự bảo vệ bản thân cho trẻ nhất là kiến thức phòng chống xâm hại bạo lực trẻ em phòng chống tai nạn thương tích và phòng chống dịch bệnh</w:t>
      </w:r>
      <w:r w:rsidR="00527A50">
        <w:rPr>
          <w:sz w:val="28"/>
          <w:szCs w:val="28"/>
        </w:rPr>
        <w:t xml:space="preserve"> Covid-19.</w:t>
      </w:r>
    </w:p>
    <w:p w14:paraId="16C82BF6" w14:textId="0B282D95" w:rsidR="002E4B93" w:rsidRPr="002E4B93" w:rsidRDefault="002D35BB" w:rsidP="00F86DA9">
      <w:pPr>
        <w:spacing w:line="288" w:lineRule="auto"/>
        <w:ind w:firstLine="720"/>
        <w:jc w:val="both"/>
        <w:rPr>
          <w:sz w:val="28"/>
          <w:szCs w:val="28"/>
        </w:rPr>
      </w:pPr>
      <w:r>
        <w:rPr>
          <w:sz w:val="28"/>
          <w:szCs w:val="28"/>
        </w:rPr>
        <w:t xml:space="preserve">- </w:t>
      </w:r>
      <w:r w:rsidR="008D5F74">
        <w:rPr>
          <w:sz w:val="28"/>
          <w:szCs w:val="28"/>
        </w:rPr>
        <w:t>Nhà trường p</w:t>
      </w:r>
      <w:r w:rsidR="002E4B93" w:rsidRPr="002E4B93">
        <w:rPr>
          <w:sz w:val="28"/>
          <w:szCs w:val="28"/>
        </w:rPr>
        <w:t>hối hợp với các địa phương bàn giao tiếp nhận trẻ em trong thời gian trẻ em không học tập tại trường nhằm quản lý chặt chẽ đảm bảo an toàn cho trẻ</w:t>
      </w:r>
      <w:r w:rsidR="008D5F74">
        <w:rPr>
          <w:sz w:val="28"/>
          <w:szCs w:val="28"/>
        </w:rPr>
        <w:t>,</w:t>
      </w:r>
      <w:r w:rsidR="002E4B93" w:rsidRPr="002E4B93">
        <w:rPr>
          <w:sz w:val="28"/>
          <w:szCs w:val="28"/>
        </w:rPr>
        <w:t xml:space="preserve"> giảm tối đa tình trạng trẻ em bị xâm hại bạo lực</w:t>
      </w:r>
      <w:r w:rsidR="008D5F74">
        <w:rPr>
          <w:sz w:val="28"/>
          <w:szCs w:val="28"/>
        </w:rPr>
        <w:t>,</w:t>
      </w:r>
      <w:r w:rsidR="002E4B93" w:rsidRPr="002E4B93">
        <w:rPr>
          <w:sz w:val="28"/>
          <w:szCs w:val="28"/>
        </w:rPr>
        <w:t xml:space="preserve"> bị tai nạn thương tích nhất là tai nạn đối nước</w:t>
      </w:r>
      <w:r w:rsidR="008D5F74">
        <w:rPr>
          <w:sz w:val="28"/>
          <w:szCs w:val="28"/>
        </w:rPr>
        <w:t>,</w:t>
      </w:r>
      <w:r w:rsidR="002E4B93" w:rsidRPr="002E4B93">
        <w:rPr>
          <w:sz w:val="28"/>
          <w:szCs w:val="28"/>
        </w:rPr>
        <w:t xml:space="preserve"> </w:t>
      </w:r>
      <w:r w:rsidR="008D5F74">
        <w:rPr>
          <w:sz w:val="28"/>
          <w:szCs w:val="28"/>
        </w:rPr>
        <w:t>ngã,</w:t>
      </w:r>
      <w:r w:rsidR="002E4B93" w:rsidRPr="002E4B93">
        <w:rPr>
          <w:sz w:val="28"/>
          <w:szCs w:val="28"/>
        </w:rPr>
        <w:t xml:space="preserve"> bỏng</w:t>
      </w:r>
      <w:r w:rsidR="008D5F74">
        <w:rPr>
          <w:sz w:val="28"/>
          <w:szCs w:val="28"/>
        </w:rPr>
        <w:t>,</w:t>
      </w:r>
      <w:r w:rsidR="002E4B93" w:rsidRPr="002E4B93">
        <w:rPr>
          <w:sz w:val="28"/>
          <w:szCs w:val="28"/>
        </w:rPr>
        <w:t xml:space="preserve"> giao thông</w:t>
      </w:r>
      <w:r w:rsidR="008D5F74">
        <w:rPr>
          <w:sz w:val="28"/>
          <w:szCs w:val="28"/>
        </w:rPr>
        <w:t>.</w:t>
      </w:r>
      <w:r w:rsidR="002E4B93" w:rsidRPr="002E4B93">
        <w:rPr>
          <w:sz w:val="28"/>
          <w:szCs w:val="28"/>
        </w:rPr>
        <w:t xml:space="preserve"> </w:t>
      </w:r>
      <w:r w:rsidR="008D5F74">
        <w:rPr>
          <w:sz w:val="28"/>
          <w:szCs w:val="28"/>
        </w:rPr>
        <w:t>Đ</w:t>
      </w:r>
      <w:r w:rsidR="002E4B93" w:rsidRPr="002E4B93">
        <w:rPr>
          <w:sz w:val="28"/>
          <w:szCs w:val="28"/>
        </w:rPr>
        <w:t>ồng thời thúc đẩy quyền tham gia của trẻ em</w:t>
      </w:r>
      <w:r w:rsidR="008D5F74">
        <w:rPr>
          <w:sz w:val="28"/>
          <w:szCs w:val="28"/>
        </w:rPr>
        <w:t>,</w:t>
      </w:r>
      <w:r w:rsidR="002E4B93" w:rsidRPr="002E4B93">
        <w:rPr>
          <w:sz w:val="28"/>
          <w:szCs w:val="28"/>
        </w:rPr>
        <w:t xml:space="preserve"> phối hợp tổ chức các hoạt động cho trẻ em sinh hoạt hè tại địa bàn dân cư</w:t>
      </w:r>
      <w:r w:rsidR="008D5F74">
        <w:rPr>
          <w:sz w:val="28"/>
          <w:szCs w:val="28"/>
        </w:rPr>
        <w:t>.</w:t>
      </w:r>
    </w:p>
    <w:p w14:paraId="184B4580" w14:textId="35891C7A" w:rsidR="002E4B93" w:rsidRPr="002E4B93" w:rsidRDefault="002D35BB" w:rsidP="00F86DA9">
      <w:pPr>
        <w:spacing w:line="288" w:lineRule="auto"/>
        <w:ind w:firstLine="720"/>
        <w:jc w:val="both"/>
        <w:rPr>
          <w:sz w:val="28"/>
          <w:szCs w:val="28"/>
        </w:rPr>
      </w:pPr>
      <w:r>
        <w:rPr>
          <w:sz w:val="28"/>
          <w:szCs w:val="28"/>
        </w:rPr>
        <w:t xml:space="preserve">- </w:t>
      </w:r>
      <w:r w:rsidR="002E4B93" w:rsidRPr="002E4B93">
        <w:rPr>
          <w:sz w:val="28"/>
          <w:szCs w:val="28"/>
        </w:rPr>
        <w:t>Tăng cường xã hội hóa</w:t>
      </w:r>
      <w:r w:rsidR="008D5F74">
        <w:rPr>
          <w:sz w:val="28"/>
          <w:szCs w:val="28"/>
        </w:rPr>
        <w:t>,</w:t>
      </w:r>
      <w:r w:rsidR="002E4B93" w:rsidRPr="002E4B93">
        <w:rPr>
          <w:sz w:val="28"/>
          <w:szCs w:val="28"/>
        </w:rPr>
        <w:t xml:space="preserve"> huy động nguồn lực từ các tổ chức</w:t>
      </w:r>
      <w:r w:rsidR="008D5F74">
        <w:rPr>
          <w:sz w:val="28"/>
          <w:szCs w:val="28"/>
        </w:rPr>
        <w:t>,</w:t>
      </w:r>
      <w:r w:rsidR="002E4B93" w:rsidRPr="002E4B93">
        <w:rPr>
          <w:sz w:val="28"/>
          <w:szCs w:val="28"/>
        </w:rPr>
        <w:t xml:space="preserve"> cá nhân trong nước và quốc tế hỗ trợ cho trẻ em nói chung</w:t>
      </w:r>
      <w:r w:rsidR="008D5F74">
        <w:rPr>
          <w:sz w:val="28"/>
          <w:szCs w:val="28"/>
        </w:rPr>
        <w:t>,</w:t>
      </w:r>
      <w:r w:rsidR="002E4B93" w:rsidRPr="002E4B93">
        <w:rPr>
          <w:sz w:val="28"/>
          <w:szCs w:val="28"/>
        </w:rPr>
        <w:t xml:space="preserve"> trẻ em có hoàn cảnh đặc biệt theo </w:t>
      </w:r>
      <w:r w:rsidR="008D5F74">
        <w:rPr>
          <w:sz w:val="28"/>
          <w:szCs w:val="28"/>
        </w:rPr>
        <w:t>L</w:t>
      </w:r>
      <w:r w:rsidR="002E4B93" w:rsidRPr="002E4B93">
        <w:rPr>
          <w:sz w:val="28"/>
          <w:szCs w:val="28"/>
        </w:rPr>
        <w:t>uật trẻ em</w:t>
      </w:r>
      <w:r w:rsidR="008D5F74">
        <w:rPr>
          <w:sz w:val="28"/>
          <w:szCs w:val="28"/>
        </w:rPr>
        <w:t>,</w:t>
      </w:r>
      <w:r w:rsidR="002E4B93" w:rsidRPr="002E4B93">
        <w:rPr>
          <w:sz w:val="28"/>
          <w:szCs w:val="28"/>
        </w:rPr>
        <w:t xml:space="preserve"> trẻ em có nguy cơ rơi vào hoàn cảnh đặc biệt nói riêng</w:t>
      </w:r>
      <w:r w:rsidR="008D5F74">
        <w:rPr>
          <w:sz w:val="28"/>
          <w:szCs w:val="28"/>
        </w:rPr>
        <w:t>;</w:t>
      </w:r>
      <w:r w:rsidR="002E4B93" w:rsidRPr="002E4B93">
        <w:rPr>
          <w:sz w:val="28"/>
          <w:szCs w:val="28"/>
        </w:rPr>
        <w:t xml:space="preserve"> đầu tư </w:t>
      </w:r>
      <w:r w:rsidR="006D0DD3">
        <w:rPr>
          <w:sz w:val="28"/>
          <w:szCs w:val="28"/>
        </w:rPr>
        <w:t xml:space="preserve">sửa chữa cơ sở vật chất, nâng cấp các công trình lớp học, </w:t>
      </w:r>
      <w:r w:rsidR="002E4B93" w:rsidRPr="002E4B93">
        <w:rPr>
          <w:sz w:val="28"/>
          <w:szCs w:val="28"/>
        </w:rPr>
        <w:t>bổ sung các trang thiết bị vui chơi giải trí</w:t>
      </w:r>
      <w:r w:rsidR="006D0DD3">
        <w:rPr>
          <w:sz w:val="28"/>
          <w:szCs w:val="28"/>
        </w:rPr>
        <w:t>,</w:t>
      </w:r>
      <w:r w:rsidR="002E4B93" w:rsidRPr="002E4B93">
        <w:rPr>
          <w:sz w:val="28"/>
          <w:szCs w:val="28"/>
        </w:rPr>
        <w:t xml:space="preserve"> dụng cụ thể dục thể thao phù hợp cho trẻ em tại </w:t>
      </w:r>
      <w:r w:rsidR="006D0DD3">
        <w:rPr>
          <w:sz w:val="28"/>
          <w:szCs w:val="28"/>
        </w:rPr>
        <w:t>trường.</w:t>
      </w:r>
    </w:p>
    <w:p w14:paraId="651F491F" w14:textId="09C2AC9D" w:rsidR="002E4B93" w:rsidRDefault="002D35BB" w:rsidP="00F86DA9">
      <w:pPr>
        <w:spacing w:line="288" w:lineRule="auto"/>
        <w:ind w:firstLine="720"/>
        <w:jc w:val="both"/>
        <w:rPr>
          <w:sz w:val="28"/>
          <w:szCs w:val="28"/>
        </w:rPr>
      </w:pPr>
      <w:r>
        <w:rPr>
          <w:sz w:val="28"/>
          <w:szCs w:val="28"/>
        </w:rPr>
        <w:t xml:space="preserve">- </w:t>
      </w:r>
      <w:r w:rsidR="00527A50">
        <w:rPr>
          <w:sz w:val="28"/>
          <w:szCs w:val="28"/>
        </w:rPr>
        <w:t xml:space="preserve"> </w:t>
      </w:r>
      <w:r w:rsidR="002E4B93" w:rsidRPr="002E4B93">
        <w:rPr>
          <w:sz w:val="28"/>
          <w:szCs w:val="28"/>
        </w:rPr>
        <w:t xml:space="preserve">Đôn đốc </w:t>
      </w:r>
      <w:r>
        <w:rPr>
          <w:sz w:val="28"/>
          <w:szCs w:val="28"/>
        </w:rPr>
        <w:t>và kiểm tra việc thực hiện Chương trình</w:t>
      </w:r>
      <w:r w:rsidR="002E4B93" w:rsidRPr="002E4B93">
        <w:rPr>
          <w:sz w:val="28"/>
          <w:szCs w:val="28"/>
        </w:rPr>
        <w:t xml:space="preserve"> hành động vì trẻ em năm 20</w:t>
      </w:r>
      <w:r>
        <w:rPr>
          <w:sz w:val="28"/>
          <w:szCs w:val="28"/>
        </w:rPr>
        <w:t>22 và các năm tiếp theo;</w:t>
      </w:r>
      <w:r w:rsidR="002E4B93" w:rsidRPr="002E4B93">
        <w:rPr>
          <w:sz w:val="28"/>
          <w:szCs w:val="28"/>
        </w:rPr>
        <w:t xml:space="preserve"> biểu dương khen thưởng động viên cá nhân tích cực tham gia và có nhiề</w:t>
      </w:r>
      <w:r>
        <w:rPr>
          <w:sz w:val="28"/>
          <w:szCs w:val="28"/>
        </w:rPr>
        <w:t>u thành tích nổi bật trong Chương trình</w:t>
      </w:r>
      <w:r w:rsidR="002E4B93" w:rsidRPr="002E4B93">
        <w:rPr>
          <w:sz w:val="28"/>
          <w:szCs w:val="28"/>
        </w:rPr>
        <w:t xml:space="preserve"> hành động vì trẻ </w:t>
      </w:r>
      <w:r w:rsidR="002E4B93" w:rsidRPr="002E4B93">
        <w:rPr>
          <w:sz w:val="28"/>
          <w:szCs w:val="28"/>
        </w:rPr>
        <w:lastRenderedPageBreak/>
        <w:t xml:space="preserve">em </w:t>
      </w:r>
      <w:r w:rsidR="00527A50">
        <w:rPr>
          <w:sz w:val="28"/>
          <w:szCs w:val="28"/>
        </w:rPr>
        <w:t xml:space="preserve">; </w:t>
      </w:r>
      <w:r w:rsidR="002E4B93" w:rsidRPr="002E4B93">
        <w:rPr>
          <w:sz w:val="28"/>
          <w:szCs w:val="28"/>
        </w:rPr>
        <w:t>đồng thời nhắc nhở chấn chỉnh các cá nhân</w:t>
      </w:r>
      <w:r w:rsidR="006D0DD3">
        <w:rPr>
          <w:sz w:val="28"/>
          <w:szCs w:val="28"/>
        </w:rPr>
        <w:t xml:space="preserve"> chưa </w:t>
      </w:r>
      <w:r w:rsidR="002E4B93" w:rsidRPr="002E4B93">
        <w:rPr>
          <w:sz w:val="28"/>
          <w:szCs w:val="28"/>
        </w:rPr>
        <w:t xml:space="preserve"> nghiêm túc triển khai thực </w:t>
      </w:r>
      <w:r>
        <w:rPr>
          <w:sz w:val="28"/>
          <w:szCs w:val="28"/>
        </w:rPr>
        <w:t>hiện Chương trình</w:t>
      </w:r>
      <w:r w:rsidR="002E4B93" w:rsidRPr="002E4B93">
        <w:rPr>
          <w:sz w:val="28"/>
          <w:szCs w:val="28"/>
        </w:rPr>
        <w:t xml:space="preserve"> hành động vì trẻ em để rút kinh nghiệm trong công tác chỉ đạo điều hành và triển khai thực hiện những năm tiếp theo</w:t>
      </w:r>
      <w:r w:rsidR="006D0DD3">
        <w:rPr>
          <w:sz w:val="28"/>
          <w:szCs w:val="28"/>
        </w:rPr>
        <w:t>.</w:t>
      </w:r>
    </w:p>
    <w:p w14:paraId="1D8E6072" w14:textId="767E2032" w:rsidR="006D0DD3" w:rsidRPr="00204FFF" w:rsidRDefault="006D0DD3" w:rsidP="00F86DA9">
      <w:pPr>
        <w:spacing w:line="288" w:lineRule="auto"/>
        <w:ind w:firstLine="720"/>
        <w:jc w:val="both"/>
        <w:rPr>
          <w:b/>
          <w:sz w:val="26"/>
          <w:szCs w:val="28"/>
        </w:rPr>
      </w:pPr>
      <w:r w:rsidRPr="00204FFF">
        <w:rPr>
          <w:b/>
          <w:sz w:val="26"/>
          <w:szCs w:val="28"/>
        </w:rPr>
        <w:t>III. TỔ CHỨC THỰC HIỆN</w:t>
      </w:r>
    </w:p>
    <w:p w14:paraId="38481112" w14:textId="68E8EEE7" w:rsidR="002D35BB" w:rsidRDefault="002D35BB" w:rsidP="006D0DD3">
      <w:pPr>
        <w:spacing w:line="288" w:lineRule="auto"/>
        <w:ind w:firstLine="720"/>
        <w:jc w:val="both"/>
        <w:rPr>
          <w:sz w:val="28"/>
          <w:szCs w:val="28"/>
        </w:rPr>
      </w:pPr>
      <w:r>
        <w:rPr>
          <w:sz w:val="28"/>
          <w:szCs w:val="28"/>
        </w:rPr>
        <w:t>- Nhà trường xây dụng Kế hoạc thực hiện Chương trình hành động vì trẻ em giai đoạn 2022 – 2030 và cụ thể từng năm</w:t>
      </w:r>
    </w:p>
    <w:p w14:paraId="0ADF2E2C" w14:textId="2F25F0C9" w:rsidR="006D0DD3" w:rsidRDefault="006D0DD3" w:rsidP="006D0DD3">
      <w:pPr>
        <w:spacing w:line="288" w:lineRule="auto"/>
        <w:ind w:firstLine="720"/>
        <w:jc w:val="both"/>
        <w:rPr>
          <w:sz w:val="28"/>
          <w:szCs w:val="28"/>
        </w:rPr>
      </w:pPr>
      <w:r>
        <w:rPr>
          <w:sz w:val="28"/>
          <w:szCs w:val="28"/>
        </w:rPr>
        <w:t xml:space="preserve">- </w:t>
      </w:r>
      <w:r w:rsidR="00204FFF">
        <w:rPr>
          <w:sz w:val="28"/>
          <w:szCs w:val="28"/>
        </w:rPr>
        <w:t>Giáo viên chủ nhiệm x</w:t>
      </w:r>
      <w:r w:rsidR="002D35BB">
        <w:rPr>
          <w:sz w:val="28"/>
          <w:szCs w:val="28"/>
        </w:rPr>
        <w:t>ây dựng Kế hoạch thực hiện Chương trình hành động vì trẻ em năm 2022</w:t>
      </w:r>
      <w:r>
        <w:rPr>
          <w:sz w:val="28"/>
          <w:szCs w:val="28"/>
        </w:rPr>
        <w:t xml:space="preserve"> phù hợp với tình hình dịch bệnh hiện nay.</w:t>
      </w:r>
    </w:p>
    <w:p w14:paraId="01F7258F" w14:textId="176AE583" w:rsidR="006D0DD3" w:rsidRDefault="006D0DD3" w:rsidP="006D0DD3">
      <w:pPr>
        <w:spacing w:line="288" w:lineRule="auto"/>
        <w:ind w:firstLine="720"/>
        <w:jc w:val="both"/>
        <w:rPr>
          <w:sz w:val="28"/>
          <w:szCs w:val="28"/>
        </w:rPr>
      </w:pPr>
      <w:r>
        <w:rPr>
          <w:sz w:val="28"/>
          <w:szCs w:val="28"/>
        </w:rPr>
        <w:t>- Phát triển mô hình câu lạc bộ quyền trẻ em; các chương trình, hoạt động do trẻ em khởi xướng.</w:t>
      </w:r>
    </w:p>
    <w:p w14:paraId="7AF39486" w14:textId="6403FCE9" w:rsidR="006D0DD3" w:rsidRDefault="006D0DD3" w:rsidP="006D0DD3">
      <w:pPr>
        <w:spacing w:line="288" w:lineRule="auto"/>
        <w:ind w:firstLine="720"/>
        <w:jc w:val="both"/>
        <w:rPr>
          <w:sz w:val="28"/>
          <w:szCs w:val="28"/>
        </w:rPr>
      </w:pPr>
      <w:r>
        <w:rPr>
          <w:sz w:val="28"/>
          <w:szCs w:val="28"/>
        </w:rPr>
        <w:t>- Bàn giao học sinh về địa phương sinh hoạt hè .</w:t>
      </w:r>
    </w:p>
    <w:p w14:paraId="080A71FB" w14:textId="32DB7205" w:rsidR="006D0DD3" w:rsidRDefault="006D0DD3" w:rsidP="006D0DD3">
      <w:pPr>
        <w:spacing w:line="288" w:lineRule="auto"/>
        <w:ind w:firstLine="720"/>
        <w:jc w:val="both"/>
        <w:rPr>
          <w:sz w:val="28"/>
          <w:szCs w:val="28"/>
        </w:rPr>
      </w:pPr>
      <w:r w:rsidRPr="006D0DD3">
        <w:rPr>
          <w:sz w:val="28"/>
          <w:szCs w:val="28"/>
        </w:rPr>
        <w:t>- Tổ chức thăm hỏi, tặng quà cho trẻ em có ho</w:t>
      </w:r>
      <w:r>
        <w:rPr>
          <w:sz w:val="28"/>
          <w:szCs w:val="28"/>
        </w:rPr>
        <w:t>àn cảnh đặc biệt khó khăn</w:t>
      </w:r>
      <w:r w:rsidR="00D07CC8">
        <w:rPr>
          <w:sz w:val="28"/>
          <w:szCs w:val="28"/>
        </w:rPr>
        <w:t>, trẻ em nghèo, trẻ em mắc bệnh hiểm nghèo….</w:t>
      </w:r>
    </w:p>
    <w:p w14:paraId="27B1EDDA" w14:textId="404B0819" w:rsidR="00D07CC8" w:rsidRDefault="00D07CC8" w:rsidP="006D0DD3">
      <w:pPr>
        <w:spacing w:line="288" w:lineRule="auto"/>
        <w:ind w:firstLine="720"/>
        <w:jc w:val="both"/>
        <w:rPr>
          <w:sz w:val="28"/>
          <w:szCs w:val="28"/>
        </w:rPr>
      </w:pPr>
      <w:r>
        <w:rPr>
          <w:sz w:val="28"/>
          <w:szCs w:val="28"/>
        </w:rPr>
        <w:t>- Tăng cường công tác bảo bệ trẻ em, phòng chống bạo lực, xâm hại trẻ em; phát huy hiệu quả vai trò của nhà trường trong việc nắm bắt tình hình trẻ em nhằm phát hiện, giải quyết, can thiệp, trợ giúp kịp thời các vụ việc bạo lực, xâm hại trẻ em.</w:t>
      </w:r>
    </w:p>
    <w:p w14:paraId="19827C21" w14:textId="13848E5D" w:rsidR="00D07CC8" w:rsidRDefault="00D07CC8" w:rsidP="006D0DD3">
      <w:pPr>
        <w:spacing w:line="288" w:lineRule="auto"/>
        <w:ind w:firstLine="720"/>
        <w:jc w:val="both"/>
        <w:rPr>
          <w:sz w:val="28"/>
          <w:szCs w:val="28"/>
        </w:rPr>
      </w:pPr>
      <w:r>
        <w:rPr>
          <w:sz w:val="28"/>
          <w:szCs w:val="28"/>
        </w:rPr>
        <w:t>- Chủ động các biện pháp phòng chống tai nạn thương tích, thường xuyên rà soát, kiểm tra, bổ sung các biển báo, biển cấm tại những nơi có nguy cơ xảy ra tai nạn như trạm biến áp, hộp atomat.</w:t>
      </w:r>
    </w:p>
    <w:p w14:paraId="5F565415" w14:textId="39ECA40D" w:rsidR="00D07CC8" w:rsidRDefault="00D07CC8" w:rsidP="006D0DD3">
      <w:pPr>
        <w:spacing w:line="288" w:lineRule="auto"/>
        <w:ind w:firstLine="720"/>
        <w:jc w:val="both"/>
        <w:rPr>
          <w:sz w:val="28"/>
          <w:szCs w:val="28"/>
        </w:rPr>
      </w:pPr>
      <w:r>
        <w:rPr>
          <w:sz w:val="28"/>
          <w:szCs w:val="28"/>
        </w:rPr>
        <w:t>- Rà soát, thu thập và quản lý hiệu quả trẻ em trong trường, nhu cầu của trẻ em có hoàn cảnh đặc biệt, trẻ em có nguy cơ rơi vào hoàn cảnh đặc biệt để có các giải pháp can thiệp, trợ giúp kịp thời.</w:t>
      </w:r>
    </w:p>
    <w:p w14:paraId="465E6668" w14:textId="7A94DE4A" w:rsidR="00D07CC8" w:rsidRPr="00204FFF" w:rsidRDefault="00D07CC8" w:rsidP="006D0DD3">
      <w:pPr>
        <w:spacing w:line="288" w:lineRule="auto"/>
        <w:ind w:firstLine="720"/>
        <w:jc w:val="both"/>
        <w:rPr>
          <w:b/>
          <w:sz w:val="26"/>
          <w:szCs w:val="28"/>
        </w:rPr>
      </w:pPr>
      <w:r w:rsidRPr="00204FFF">
        <w:rPr>
          <w:b/>
          <w:sz w:val="26"/>
          <w:szCs w:val="28"/>
        </w:rPr>
        <w:t>IV. CHẾ ĐỘ THÔNG TIN BÁO CÁO.</w:t>
      </w:r>
    </w:p>
    <w:p w14:paraId="20C38766" w14:textId="7BECA772" w:rsidR="00204FFF" w:rsidRDefault="00204FFF" w:rsidP="00204FFF">
      <w:pPr>
        <w:pStyle w:val="ListParagraph"/>
        <w:numPr>
          <w:ilvl w:val="0"/>
          <w:numId w:val="19"/>
        </w:numPr>
        <w:spacing w:line="288" w:lineRule="auto"/>
        <w:jc w:val="both"/>
        <w:rPr>
          <w:sz w:val="28"/>
          <w:szCs w:val="28"/>
        </w:rPr>
      </w:pPr>
      <w:r>
        <w:rPr>
          <w:sz w:val="28"/>
          <w:szCs w:val="28"/>
        </w:rPr>
        <w:t>Giáo viên chủ nhiệm:</w:t>
      </w:r>
    </w:p>
    <w:p w14:paraId="40E0A86A" w14:textId="04E304B1" w:rsidR="00204FFF" w:rsidRDefault="00204FFF" w:rsidP="00204FFF">
      <w:pPr>
        <w:spacing w:line="288" w:lineRule="auto"/>
        <w:ind w:left="720"/>
        <w:jc w:val="both"/>
        <w:rPr>
          <w:sz w:val="28"/>
          <w:szCs w:val="28"/>
        </w:rPr>
      </w:pPr>
      <w:r>
        <w:rPr>
          <w:sz w:val="28"/>
          <w:szCs w:val="28"/>
        </w:rPr>
        <w:t>- X</w:t>
      </w:r>
      <w:r w:rsidR="002D35BB">
        <w:rPr>
          <w:sz w:val="28"/>
          <w:szCs w:val="28"/>
        </w:rPr>
        <w:t>ây dựng kế hoạch trước ngày 26/3/2022</w:t>
      </w:r>
      <w:r>
        <w:rPr>
          <w:sz w:val="28"/>
          <w:szCs w:val="28"/>
        </w:rPr>
        <w:t>.</w:t>
      </w:r>
    </w:p>
    <w:p w14:paraId="32F603B4" w14:textId="027ED6FF" w:rsidR="00204FFF" w:rsidRDefault="00204FFF" w:rsidP="00204FFF">
      <w:pPr>
        <w:spacing w:line="288" w:lineRule="auto"/>
        <w:ind w:left="720"/>
        <w:jc w:val="both"/>
        <w:rPr>
          <w:sz w:val="28"/>
          <w:szCs w:val="28"/>
        </w:rPr>
      </w:pPr>
      <w:r>
        <w:rPr>
          <w:sz w:val="28"/>
          <w:szCs w:val="28"/>
        </w:rPr>
        <w:t xml:space="preserve">- Tổng hợp kết quả gửi về nhà trường trước ngày </w:t>
      </w:r>
      <w:r w:rsidR="00FD44FD">
        <w:rPr>
          <w:sz w:val="28"/>
          <w:szCs w:val="28"/>
        </w:rPr>
        <w:t>6</w:t>
      </w:r>
      <w:r w:rsidR="002D35BB">
        <w:rPr>
          <w:sz w:val="28"/>
          <w:szCs w:val="28"/>
        </w:rPr>
        <w:t>/4/2022</w:t>
      </w:r>
      <w:r>
        <w:rPr>
          <w:sz w:val="28"/>
          <w:szCs w:val="28"/>
        </w:rPr>
        <w:t>.</w:t>
      </w:r>
    </w:p>
    <w:p w14:paraId="72E6F95A" w14:textId="179AD7CE" w:rsidR="00204FFF" w:rsidRDefault="00204FFF" w:rsidP="00204FFF">
      <w:pPr>
        <w:spacing w:line="288" w:lineRule="auto"/>
        <w:ind w:firstLine="720"/>
        <w:jc w:val="both"/>
        <w:rPr>
          <w:sz w:val="28"/>
          <w:szCs w:val="28"/>
        </w:rPr>
      </w:pPr>
      <w:r>
        <w:rPr>
          <w:sz w:val="28"/>
          <w:szCs w:val="28"/>
        </w:rPr>
        <w:t>2. Bộ phận văn phòng: Tổng hợp báo cáo gửi về</w:t>
      </w:r>
      <w:r w:rsidR="002D35BB">
        <w:rPr>
          <w:sz w:val="28"/>
          <w:szCs w:val="28"/>
        </w:rPr>
        <w:t xml:space="preserve"> phòng GDĐT theo kế hoạch quy định của Phòng GD&amp;ĐT hàng năm</w:t>
      </w:r>
      <w:r>
        <w:rPr>
          <w:sz w:val="28"/>
          <w:szCs w:val="28"/>
        </w:rPr>
        <w:t>.</w:t>
      </w:r>
    </w:p>
    <w:p w14:paraId="1BCD8A90" w14:textId="1F764F1B" w:rsidR="00204FFF" w:rsidRDefault="00204FFF" w:rsidP="00204FFF">
      <w:pPr>
        <w:spacing w:line="288" w:lineRule="auto"/>
        <w:ind w:firstLine="720"/>
        <w:jc w:val="both"/>
        <w:rPr>
          <w:sz w:val="28"/>
          <w:szCs w:val="28"/>
        </w:rPr>
      </w:pPr>
      <w:r w:rsidRPr="00204FFF">
        <w:rPr>
          <w:sz w:val="28"/>
          <w:szCs w:val="28"/>
        </w:rPr>
        <w:t>Trên đây là Kế hoạch th</w:t>
      </w:r>
      <w:r w:rsidR="002B7276">
        <w:rPr>
          <w:sz w:val="28"/>
          <w:szCs w:val="28"/>
        </w:rPr>
        <w:t>ực hiện Chương trình</w:t>
      </w:r>
      <w:r>
        <w:rPr>
          <w:sz w:val="28"/>
          <w:szCs w:val="28"/>
        </w:rPr>
        <w:t xml:space="preserve"> hành động vì trẻ em năm 20</w:t>
      </w:r>
      <w:r w:rsidR="002B7276">
        <w:rPr>
          <w:sz w:val="28"/>
          <w:szCs w:val="28"/>
        </w:rPr>
        <w:t>22</w:t>
      </w:r>
      <w:r w:rsidR="0014490A">
        <w:rPr>
          <w:sz w:val="28"/>
          <w:szCs w:val="28"/>
        </w:rPr>
        <w:t xml:space="preserve"> </w:t>
      </w:r>
      <w:r w:rsidR="002B7276">
        <w:rPr>
          <w:sz w:val="28"/>
          <w:szCs w:val="28"/>
        </w:rPr>
        <w:t xml:space="preserve">và những năm tiếp theo </w:t>
      </w:r>
      <w:r w:rsidR="00F37973">
        <w:rPr>
          <w:sz w:val="28"/>
          <w:szCs w:val="28"/>
        </w:rPr>
        <w:t xml:space="preserve">cho </w:t>
      </w:r>
      <w:r w:rsidR="003C1A12">
        <w:rPr>
          <w:sz w:val="28"/>
          <w:szCs w:val="28"/>
        </w:rPr>
        <w:t xml:space="preserve">giai đoạn 2022 – 2030 </w:t>
      </w:r>
      <w:r w:rsidR="0014490A">
        <w:rPr>
          <w:sz w:val="28"/>
          <w:szCs w:val="28"/>
        </w:rPr>
        <w:t>của trường Tiểu học Vạn Phúc</w:t>
      </w:r>
      <w:r>
        <w:rPr>
          <w:sz w:val="28"/>
          <w:szCs w:val="28"/>
        </w:rPr>
        <w:t>, đề nghị các bộ phận, giáo viên chủ nhiệm nghiêm túc thực hiện.</w:t>
      </w:r>
    </w:p>
    <w:tbl>
      <w:tblPr>
        <w:tblW w:w="0" w:type="auto"/>
        <w:tblLook w:val="04A0" w:firstRow="1" w:lastRow="0" w:firstColumn="1" w:lastColumn="0" w:noHBand="0" w:noVBand="1"/>
      </w:tblPr>
      <w:tblGrid>
        <w:gridCol w:w="4643"/>
        <w:gridCol w:w="4644"/>
      </w:tblGrid>
      <w:tr w:rsidR="00204FFF" w:rsidRPr="00EF02AC" w14:paraId="550E5DC6" w14:textId="77777777" w:rsidTr="00096613">
        <w:tc>
          <w:tcPr>
            <w:tcW w:w="4644" w:type="dxa"/>
            <w:shd w:val="clear" w:color="auto" w:fill="auto"/>
          </w:tcPr>
          <w:p w14:paraId="116E8CE9" w14:textId="77777777" w:rsidR="00204FFF" w:rsidRPr="00EF02AC" w:rsidRDefault="00204FFF" w:rsidP="00096613">
            <w:pPr>
              <w:tabs>
                <w:tab w:val="left" w:pos="978"/>
              </w:tabs>
              <w:spacing w:before="40" w:after="40" w:line="312" w:lineRule="auto"/>
              <w:jc w:val="both"/>
              <w:rPr>
                <w:sz w:val="24"/>
                <w:szCs w:val="24"/>
                <w:lang w:val="de-DE"/>
              </w:rPr>
            </w:pPr>
            <w:r w:rsidRPr="00EF02AC">
              <w:rPr>
                <w:sz w:val="24"/>
                <w:szCs w:val="24"/>
                <w:lang w:val="de-DE"/>
              </w:rPr>
              <w:t>Nơi nhận:</w:t>
            </w:r>
          </w:p>
          <w:p w14:paraId="59208A61" w14:textId="343BC6BD" w:rsidR="00204FFF" w:rsidRPr="00EF02AC" w:rsidRDefault="00204FFF" w:rsidP="00096613">
            <w:pPr>
              <w:tabs>
                <w:tab w:val="left" w:pos="978"/>
              </w:tabs>
              <w:spacing w:before="40" w:after="40" w:line="312" w:lineRule="auto"/>
              <w:jc w:val="both"/>
              <w:rPr>
                <w:sz w:val="24"/>
                <w:szCs w:val="24"/>
                <w:lang w:val="de-DE"/>
              </w:rPr>
            </w:pPr>
            <w:r w:rsidRPr="00EF02AC">
              <w:rPr>
                <w:sz w:val="24"/>
                <w:szCs w:val="24"/>
                <w:lang w:val="de-DE"/>
              </w:rPr>
              <w:t xml:space="preserve">  - </w:t>
            </w:r>
            <w:r>
              <w:rPr>
                <w:sz w:val="24"/>
                <w:szCs w:val="24"/>
                <w:lang w:val="de-DE"/>
              </w:rPr>
              <w:t>Các Tổ chuyên môn</w:t>
            </w:r>
          </w:p>
          <w:p w14:paraId="50698CDF" w14:textId="77777777" w:rsidR="00204FFF" w:rsidRPr="00EF02AC" w:rsidRDefault="00204FFF" w:rsidP="00096613">
            <w:pPr>
              <w:tabs>
                <w:tab w:val="left" w:pos="978"/>
              </w:tabs>
              <w:spacing w:before="40" w:after="40" w:line="312" w:lineRule="auto"/>
              <w:jc w:val="both"/>
              <w:rPr>
                <w:sz w:val="28"/>
                <w:szCs w:val="28"/>
                <w:lang w:val="de-DE"/>
              </w:rPr>
            </w:pPr>
            <w:r w:rsidRPr="00EF02AC">
              <w:rPr>
                <w:sz w:val="24"/>
                <w:szCs w:val="24"/>
                <w:lang w:val="de-DE"/>
              </w:rPr>
              <w:t xml:space="preserve">  - Lưu VT</w:t>
            </w:r>
          </w:p>
        </w:tc>
        <w:tc>
          <w:tcPr>
            <w:tcW w:w="4644" w:type="dxa"/>
            <w:shd w:val="clear" w:color="auto" w:fill="auto"/>
          </w:tcPr>
          <w:p w14:paraId="7C4E147C" w14:textId="77777777" w:rsidR="00204FFF" w:rsidRPr="00EF02AC" w:rsidRDefault="00204FFF" w:rsidP="00096613">
            <w:pPr>
              <w:jc w:val="center"/>
              <w:rPr>
                <w:b/>
                <w:sz w:val="28"/>
                <w:szCs w:val="28"/>
                <w:lang w:val="de-DE"/>
              </w:rPr>
            </w:pPr>
            <w:r w:rsidRPr="00EF02AC">
              <w:rPr>
                <w:b/>
                <w:sz w:val="28"/>
                <w:szCs w:val="28"/>
                <w:lang w:val="de-DE"/>
              </w:rPr>
              <w:t>HIỆU TRƯỞNG</w:t>
            </w:r>
          </w:p>
          <w:p w14:paraId="5A74D234" w14:textId="77777777" w:rsidR="00204FFF" w:rsidRPr="00EF02AC" w:rsidRDefault="00204FFF" w:rsidP="00096613">
            <w:pPr>
              <w:ind w:firstLine="426"/>
              <w:jc w:val="center"/>
              <w:rPr>
                <w:lang w:val="de-DE"/>
              </w:rPr>
            </w:pPr>
          </w:p>
          <w:p w14:paraId="4EB10A27" w14:textId="77777777" w:rsidR="00204FFF" w:rsidRPr="00EF02AC" w:rsidRDefault="00204FFF" w:rsidP="00096613">
            <w:pPr>
              <w:jc w:val="center"/>
              <w:rPr>
                <w:lang w:val="de-DE"/>
              </w:rPr>
            </w:pPr>
          </w:p>
          <w:p w14:paraId="78DF5E45" w14:textId="77777777" w:rsidR="00204FFF" w:rsidRPr="00EF02AC" w:rsidRDefault="00204FFF" w:rsidP="00096613">
            <w:pPr>
              <w:jc w:val="center"/>
              <w:rPr>
                <w:lang w:val="de-DE"/>
              </w:rPr>
            </w:pPr>
          </w:p>
          <w:p w14:paraId="2C3070AF" w14:textId="77777777" w:rsidR="00204FFF" w:rsidRPr="00EF02AC" w:rsidRDefault="00204FFF" w:rsidP="00096613">
            <w:pPr>
              <w:jc w:val="center"/>
              <w:rPr>
                <w:lang w:val="de-DE"/>
              </w:rPr>
            </w:pPr>
          </w:p>
          <w:p w14:paraId="595FA78A" w14:textId="77777777" w:rsidR="00204FFF" w:rsidRPr="00EF02AC" w:rsidRDefault="00204FFF" w:rsidP="00096613">
            <w:pPr>
              <w:jc w:val="center"/>
              <w:rPr>
                <w:lang w:val="de-DE"/>
              </w:rPr>
            </w:pPr>
          </w:p>
          <w:p w14:paraId="45AB3B4A" w14:textId="417E1375" w:rsidR="00204FFF" w:rsidRPr="00EF02AC" w:rsidRDefault="0014490A" w:rsidP="00096613">
            <w:pPr>
              <w:jc w:val="center"/>
              <w:rPr>
                <w:b/>
                <w:sz w:val="28"/>
                <w:szCs w:val="28"/>
                <w:lang w:val="de-DE"/>
              </w:rPr>
            </w:pPr>
            <w:r>
              <w:rPr>
                <w:b/>
                <w:sz w:val="28"/>
                <w:szCs w:val="28"/>
                <w:lang w:val="de-DE"/>
              </w:rPr>
              <w:t>Bùi Thị Minh Thu</w:t>
            </w:r>
          </w:p>
        </w:tc>
      </w:tr>
    </w:tbl>
    <w:p w14:paraId="68A056A4" w14:textId="77777777" w:rsidR="00204FFF" w:rsidRPr="00204FFF" w:rsidRDefault="00204FFF" w:rsidP="00204FFF">
      <w:pPr>
        <w:spacing w:line="288" w:lineRule="auto"/>
        <w:ind w:firstLine="720"/>
        <w:jc w:val="both"/>
        <w:rPr>
          <w:sz w:val="28"/>
          <w:szCs w:val="28"/>
          <w:lang w:val="de-DE"/>
        </w:rPr>
      </w:pPr>
    </w:p>
    <w:sectPr w:rsidR="00204FFF" w:rsidRPr="00204FFF" w:rsidSect="006C1658">
      <w:footerReference w:type="default" r:id="rId8"/>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E2729" w14:textId="77777777" w:rsidR="004637EF" w:rsidRDefault="004637EF" w:rsidP="006C1658">
      <w:r>
        <w:separator/>
      </w:r>
    </w:p>
  </w:endnote>
  <w:endnote w:type="continuationSeparator" w:id="0">
    <w:p w14:paraId="5984095C" w14:textId="77777777" w:rsidR="004637EF" w:rsidRDefault="004637EF" w:rsidP="006C1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237157"/>
      <w:docPartObj>
        <w:docPartGallery w:val="Page Numbers (Bottom of Page)"/>
        <w:docPartUnique/>
      </w:docPartObj>
    </w:sdtPr>
    <w:sdtEndPr>
      <w:rPr>
        <w:noProof/>
      </w:rPr>
    </w:sdtEndPr>
    <w:sdtContent>
      <w:p w14:paraId="6A32FB5C" w14:textId="75B29BD3" w:rsidR="00D07CC8" w:rsidRDefault="00D07CC8">
        <w:pPr>
          <w:pStyle w:val="Footer"/>
          <w:jc w:val="center"/>
        </w:pPr>
        <w:r>
          <w:fldChar w:fldCharType="begin"/>
        </w:r>
        <w:r>
          <w:instrText xml:space="preserve"> PAGE   \* MERGEFORMAT </w:instrText>
        </w:r>
        <w:r>
          <w:fldChar w:fldCharType="separate"/>
        </w:r>
        <w:r w:rsidR="006438BC">
          <w:rPr>
            <w:noProof/>
          </w:rPr>
          <w:t>1</w:t>
        </w:r>
        <w:r>
          <w:rPr>
            <w:noProof/>
          </w:rPr>
          <w:fldChar w:fldCharType="end"/>
        </w:r>
      </w:p>
    </w:sdtContent>
  </w:sdt>
  <w:p w14:paraId="7196B985" w14:textId="77777777" w:rsidR="00D07CC8" w:rsidRDefault="00D07C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53BFD3" w14:textId="77777777" w:rsidR="004637EF" w:rsidRDefault="004637EF" w:rsidP="006C1658">
      <w:r>
        <w:separator/>
      </w:r>
    </w:p>
  </w:footnote>
  <w:footnote w:type="continuationSeparator" w:id="0">
    <w:p w14:paraId="46C5488A" w14:textId="77777777" w:rsidR="004637EF" w:rsidRDefault="004637EF" w:rsidP="006C16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3743"/>
    <w:multiLevelType w:val="hybridMultilevel"/>
    <w:tmpl w:val="2AA8C938"/>
    <w:lvl w:ilvl="0" w:tplc="0A9083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A31707"/>
    <w:multiLevelType w:val="hybridMultilevel"/>
    <w:tmpl w:val="7646F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530903"/>
    <w:multiLevelType w:val="hybridMultilevel"/>
    <w:tmpl w:val="371A567A"/>
    <w:lvl w:ilvl="0" w:tplc="B3F8A53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187F6EC8"/>
    <w:multiLevelType w:val="hybridMultilevel"/>
    <w:tmpl w:val="090ED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C314CB"/>
    <w:multiLevelType w:val="hybridMultilevel"/>
    <w:tmpl w:val="977C0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745E16"/>
    <w:multiLevelType w:val="hybridMultilevel"/>
    <w:tmpl w:val="2578E2A6"/>
    <w:lvl w:ilvl="0" w:tplc="2724DA2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482024EC"/>
    <w:multiLevelType w:val="hybridMultilevel"/>
    <w:tmpl w:val="70B2DFCC"/>
    <w:lvl w:ilvl="0" w:tplc="ACEC6B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6179A6"/>
    <w:multiLevelType w:val="hybridMultilevel"/>
    <w:tmpl w:val="A6C45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651BA2"/>
    <w:multiLevelType w:val="hybridMultilevel"/>
    <w:tmpl w:val="2F72B564"/>
    <w:lvl w:ilvl="0" w:tplc="7278F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3650A0"/>
    <w:multiLevelType w:val="hybridMultilevel"/>
    <w:tmpl w:val="5A9ECFD4"/>
    <w:lvl w:ilvl="0" w:tplc="9474B7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6C6B0F"/>
    <w:multiLevelType w:val="hybridMultilevel"/>
    <w:tmpl w:val="1DBE775C"/>
    <w:lvl w:ilvl="0" w:tplc="5C9E857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DA52BE"/>
    <w:multiLevelType w:val="hybridMultilevel"/>
    <w:tmpl w:val="6A026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B50C53"/>
    <w:multiLevelType w:val="hybridMultilevel"/>
    <w:tmpl w:val="6198A1EA"/>
    <w:lvl w:ilvl="0" w:tplc="7780FA6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699F3569"/>
    <w:multiLevelType w:val="hybridMultilevel"/>
    <w:tmpl w:val="FBC456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D74499"/>
    <w:multiLevelType w:val="hybridMultilevel"/>
    <w:tmpl w:val="CC24042A"/>
    <w:lvl w:ilvl="0" w:tplc="B27859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4C76C3"/>
    <w:multiLevelType w:val="hybridMultilevel"/>
    <w:tmpl w:val="CFF801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E255FF"/>
    <w:multiLevelType w:val="hybridMultilevel"/>
    <w:tmpl w:val="2A4C2172"/>
    <w:lvl w:ilvl="0" w:tplc="8BCCB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5B5A95"/>
    <w:multiLevelType w:val="hybridMultilevel"/>
    <w:tmpl w:val="2E68B7A6"/>
    <w:lvl w:ilvl="0" w:tplc="B066C6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345E8C"/>
    <w:multiLevelType w:val="hybridMultilevel"/>
    <w:tmpl w:val="B6382F1A"/>
    <w:lvl w:ilvl="0" w:tplc="B728F6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8"/>
  </w:num>
  <w:num w:numId="4">
    <w:abstractNumId w:val="10"/>
  </w:num>
  <w:num w:numId="5">
    <w:abstractNumId w:val="4"/>
  </w:num>
  <w:num w:numId="6">
    <w:abstractNumId w:val="13"/>
  </w:num>
  <w:num w:numId="7">
    <w:abstractNumId w:val="7"/>
  </w:num>
  <w:num w:numId="8">
    <w:abstractNumId w:val="3"/>
  </w:num>
  <w:num w:numId="9">
    <w:abstractNumId w:val="15"/>
  </w:num>
  <w:num w:numId="10">
    <w:abstractNumId w:val="9"/>
  </w:num>
  <w:num w:numId="11">
    <w:abstractNumId w:val="14"/>
  </w:num>
  <w:num w:numId="12">
    <w:abstractNumId w:val="18"/>
  </w:num>
  <w:num w:numId="13">
    <w:abstractNumId w:val="16"/>
  </w:num>
  <w:num w:numId="14">
    <w:abstractNumId w:val="1"/>
  </w:num>
  <w:num w:numId="15">
    <w:abstractNumId w:val="6"/>
  </w:num>
  <w:num w:numId="16">
    <w:abstractNumId w:val="11"/>
  </w:num>
  <w:num w:numId="17">
    <w:abstractNumId w:val="12"/>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658"/>
    <w:rsid w:val="00062B62"/>
    <w:rsid w:val="000C242F"/>
    <w:rsid w:val="00137F7C"/>
    <w:rsid w:val="00140442"/>
    <w:rsid w:val="0014490A"/>
    <w:rsid w:val="00184E5F"/>
    <w:rsid w:val="00204FFF"/>
    <w:rsid w:val="002737E6"/>
    <w:rsid w:val="002937E3"/>
    <w:rsid w:val="002B7276"/>
    <w:rsid w:val="002D35BB"/>
    <w:rsid w:val="002E4B93"/>
    <w:rsid w:val="002F2707"/>
    <w:rsid w:val="00347F00"/>
    <w:rsid w:val="0035701E"/>
    <w:rsid w:val="003C1A12"/>
    <w:rsid w:val="00416D10"/>
    <w:rsid w:val="00442F04"/>
    <w:rsid w:val="004637EF"/>
    <w:rsid w:val="004718FC"/>
    <w:rsid w:val="00483793"/>
    <w:rsid w:val="004C6974"/>
    <w:rsid w:val="004D2046"/>
    <w:rsid w:val="00527A50"/>
    <w:rsid w:val="005A6F0D"/>
    <w:rsid w:val="00634DEB"/>
    <w:rsid w:val="006438BC"/>
    <w:rsid w:val="006C1658"/>
    <w:rsid w:val="006C6A13"/>
    <w:rsid w:val="006D0DD3"/>
    <w:rsid w:val="00750EBA"/>
    <w:rsid w:val="00793561"/>
    <w:rsid w:val="007A6A18"/>
    <w:rsid w:val="008002ED"/>
    <w:rsid w:val="00843013"/>
    <w:rsid w:val="008A1FE6"/>
    <w:rsid w:val="008D5F74"/>
    <w:rsid w:val="009F3855"/>
    <w:rsid w:val="00A96270"/>
    <w:rsid w:val="00B523EC"/>
    <w:rsid w:val="00B8560D"/>
    <w:rsid w:val="00BA414C"/>
    <w:rsid w:val="00BD3961"/>
    <w:rsid w:val="00CA031E"/>
    <w:rsid w:val="00CF510C"/>
    <w:rsid w:val="00D07CC8"/>
    <w:rsid w:val="00D9379F"/>
    <w:rsid w:val="00E00BB3"/>
    <w:rsid w:val="00E14A83"/>
    <w:rsid w:val="00E94F3E"/>
    <w:rsid w:val="00F039FF"/>
    <w:rsid w:val="00F36B45"/>
    <w:rsid w:val="00F37973"/>
    <w:rsid w:val="00F86DA9"/>
    <w:rsid w:val="00FD44FD"/>
    <w:rsid w:val="00FF2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C1658"/>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C1658"/>
    <w:pPr>
      <w:spacing w:before="52"/>
      <w:ind w:left="106"/>
    </w:pPr>
  </w:style>
  <w:style w:type="paragraph" w:styleId="Header">
    <w:name w:val="header"/>
    <w:basedOn w:val="Normal"/>
    <w:link w:val="HeaderChar"/>
    <w:uiPriority w:val="99"/>
    <w:unhideWhenUsed/>
    <w:rsid w:val="006C1658"/>
    <w:pPr>
      <w:tabs>
        <w:tab w:val="center" w:pos="4680"/>
        <w:tab w:val="right" w:pos="9360"/>
      </w:tabs>
    </w:pPr>
  </w:style>
  <w:style w:type="character" w:customStyle="1" w:styleId="HeaderChar">
    <w:name w:val="Header Char"/>
    <w:basedOn w:val="DefaultParagraphFont"/>
    <w:link w:val="Header"/>
    <w:uiPriority w:val="99"/>
    <w:rsid w:val="006C1658"/>
    <w:rPr>
      <w:rFonts w:ascii="Times New Roman" w:eastAsia="Times New Roman" w:hAnsi="Times New Roman" w:cs="Times New Roman"/>
    </w:rPr>
  </w:style>
  <w:style w:type="paragraph" w:styleId="Footer">
    <w:name w:val="footer"/>
    <w:basedOn w:val="Normal"/>
    <w:link w:val="FooterChar"/>
    <w:uiPriority w:val="99"/>
    <w:unhideWhenUsed/>
    <w:rsid w:val="006C1658"/>
    <w:pPr>
      <w:tabs>
        <w:tab w:val="center" w:pos="4680"/>
        <w:tab w:val="right" w:pos="9360"/>
      </w:tabs>
    </w:pPr>
  </w:style>
  <w:style w:type="character" w:customStyle="1" w:styleId="FooterChar">
    <w:name w:val="Footer Char"/>
    <w:basedOn w:val="DefaultParagraphFont"/>
    <w:link w:val="Footer"/>
    <w:uiPriority w:val="99"/>
    <w:rsid w:val="006C1658"/>
    <w:rPr>
      <w:rFonts w:ascii="Times New Roman" w:eastAsia="Times New Roman" w:hAnsi="Times New Roman" w:cs="Times New Roman"/>
    </w:rPr>
  </w:style>
  <w:style w:type="paragraph" w:styleId="ListParagraph">
    <w:name w:val="List Paragraph"/>
    <w:basedOn w:val="Normal"/>
    <w:uiPriority w:val="34"/>
    <w:qFormat/>
    <w:rsid w:val="006C1658"/>
    <w:pPr>
      <w:ind w:left="720"/>
      <w:contextualSpacing/>
    </w:pPr>
  </w:style>
  <w:style w:type="paragraph" w:styleId="NormalWeb">
    <w:name w:val="Normal (Web)"/>
    <w:basedOn w:val="Normal"/>
    <w:uiPriority w:val="99"/>
    <w:semiHidden/>
    <w:unhideWhenUsed/>
    <w:rsid w:val="006C1658"/>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6C1658"/>
    <w:rPr>
      <w:b/>
      <w:bCs/>
    </w:rPr>
  </w:style>
  <w:style w:type="paragraph" w:customStyle="1" w:styleId="c1">
    <w:name w:val="c1"/>
    <w:basedOn w:val="Normal"/>
    <w:rsid w:val="006C1658"/>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6C1658"/>
    <w:rPr>
      <w:i/>
      <w:iCs/>
    </w:rPr>
  </w:style>
  <w:style w:type="table" w:styleId="TableGrid">
    <w:name w:val="Table Grid"/>
    <w:basedOn w:val="TableNormal"/>
    <w:uiPriority w:val="39"/>
    <w:rsid w:val="004D20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4D204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4D204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4D204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4D204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4D204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4D2046"/>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4D2046"/>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4D2046"/>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4D2046"/>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4D2046"/>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4D2046"/>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4D2046"/>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C1658"/>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C1658"/>
    <w:pPr>
      <w:spacing w:before="52"/>
      <w:ind w:left="106"/>
    </w:pPr>
  </w:style>
  <w:style w:type="paragraph" w:styleId="Header">
    <w:name w:val="header"/>
    <w:basedOn w:val="Normal"/>
    <w:link w:val="HeaderChar"/>
    <w:uiPriority w:val="99"/>
    <w:unhideWhenUsed/>
    <w:rsid w:val="006C1658"/>
    <w:pPr>
      <w:tabs>
        <w:tab w:val="center" w:pos="4680"/>
        <w:tab w:val="right" w:pos="9360"/>
      </w:tabs>
    </w:pPr>
  </w:style>
  <w:style w:type="character" w:customStyle="1" w:styleId="HeaderChar">
    <w:name w:val="Header Char"/>
    <w:basedOn w:val="DefaultParagraphFont"/>
    <w:link w:val="Header"/>
    <w:uiPriority w:val="99"/>
    <w:rsid w:val="006C1658"/>
    <w:rPr>
      <w:rFonts w:ascii="Times New Roman" w:eastAsia="Times New Roman" w:hAnsi="Times New Roman" w:cs="Times New Roman"/>
    </w:rPr>
  </w:style>
  <w:style w:type="paragraph" w:styleId="Footer">
    <w:name w:val="footer"/>
    <w:basedOn w:val="Normal"/>
    <w:link w:val="FooterChar"/>
    <w:uiPriority w:val="99"/>
    <w:unhideWhenUsed/>
    <w:rsid w:val="006C1658"/>
    <w:pPr>
      <w:tabs>
        <w:tab w:val="center" w:pos="4680"/>
        <w:tab w:val="right" w:pos="9360"/>
      </w:tabs>
    </w:pPr>
  </w:style>
  <w:style w:type="character" w:customStyle="1" w:styleId="FooterChar">
    <w:name w:val="Footer Char"/>
    <w:basedOn w:val="DefaultParagraphFont"/>
    <w:link w:val="Footer"/>
    <w:uiPriority w:val="99"/>
    <w:rsid w:val="006C1658"/>
    <w:rPr>
      <w:rFonts w:ascii="Times New Roman" w:eastAsia="Times New Roman" w:hAnsi="Times New Roman" w:cs="Times New Roman"/>
    </w:rPr>
  </w:style>
  <w:style w:type="paragraph" w:styleId="ListParagraph">
    <w:name w:val="List Paragraph"/>
    <w:basedOn w:val="Normal"/>
    <w:uiPriority w:val="34"/>
    <w:qFormat/>
    <w:rsid w:val="006C1658"/>
    <w:pPr>
      <w:ind w:left="720"/>
      <w:contextualSpacing/>
    </w:pPr>
  </w:style>
  <w:style w:type="paragraph" w:styleId="NormalWeb">
    <w:name w:val="Normal (Web)"/>
    <w:basedOn w:val="Normal"/>
    <w:uiPriority w:val="99"/>
    <w:semiHidden/>
    <w:unhideWhenUsed/>
    <w:rsid w:val="006C1658"/>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6C1658"/>
    <w:rPr>
      <w:b/>
      <w:bCs/>
    </w:rPr>
  </w:style>
  <w:style w:type="paragraph" w:customStyle="1" w:styleId="c1">
    <w:name w:val="c1"/>
    <w:basedOn w:val="Normal"/>
    <w:rsid w:val="006C1658"/>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6C1658"/>
    <w:rPr>
      <w:i/>
      <w:iCs/>
    </w:rPr>
  </w:style>
  <w:style w:type="table" w:styleId="TableGrid">
    <w:name w:val="Table Grid"/>
    <w:basedOn w:val="TableNormal"/>
    <w:uiPriority w:val="39"/>
    <w:rsid w:val="004D20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4D204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4D204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4D204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4D204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4D204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4D2046"/>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4D2046"/>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4D2046"/>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4D2046"/>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4D2046"/>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4D2046"/>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4D2046"/>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447465">
      <w:bodyDiv w:val="1"/>
      <w:marLeft w:val="0"/>
      <w:marRight w:val="0"/>
      <w:marTop w:val="0"/>
      <w:marBottom w:val="0"/>
      <w:divBdr>
        <w:top w:val="none" w:sz="0" w:space="0" w:color="auto"/>
        <w:left w:val="none" w:sz="0" w:space="0" w:color="auto"/>
        <w:bottom w:val="none" w:sz="0" w:space="0" w:color="auto"/>
        <w:right w:val="none" w:sz="0" w:space="0" w:color="auto"/>
      </w:divBdr>
    </w:div>
    <w:div w:id="105816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1645</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VanPhuc</cp:lastModifiedBy>
  <cp:revision>34</cp:revision>
  <dcterms:created xsi:type="dcterms:W3CDTF">2022-03-17T02:44:00Z</dcterms:created>
  <dcterms:modified xsi:type="dcterms:W3CDTF">2022-03-21T02:17:00Z</dcterms:modified>
</cp:coreProperties>
</file>