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7B" w:rsidRPr="0068587B" w:rsidRDefault="0068587B" w:rsidP="00FE524C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b/>
          <w:bCs/>
          <w:color w:val="0000FF"/>
          <w:szCs w:val="24"/>
        </w:rPr>
        <w:t>Mẫu biểu 7</w:t>
      </w:r>
    </w:p>
    <w:p w:rsidR="00E6139E" w:rsidRPr="0068587B" w:rsidRDefault="00E6139E" w:rsidP="00E6139E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6"/>
          <w:szCs w:val="28"/>
        </w:rPr>
      </w:pPr>
      <w:r>
        <w:rPr>
          <w:rFonts w:eastAsia="Times New Roman" w:cs="Times New Roman"/>
          <w:i/>
          <w:iCs/>
          <w:color w:val="000000"/>
          <w:sz w:val="26"/>
          <w:szCs w:val="28"/>
        </w:rPr>
        <w:t>(Theo Thông tư số 36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>/2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017/TT-BGDĐT ngày 28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12 năm 2017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của Bộ GD-ĐT)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56"/>
      </w:tblGrid>
      <w:tr w:rsidR="00E6139E" w:rsidRPr="0068587B" w:rsidTr="008C6D7A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9E" w:rsidRDefault="00E6139E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color w:val="000000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:rsidR="00E6139E" w:rsidRPr="0068587B" w:rsidRDefault="00E6139E" w:rsidP="00AF7D7E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3368A" wp14:editId="577047C3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213995</wp:posOffset>
                      </wp:positionV>
                      <wp:extent cx="10668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654B9E" id="Straight Connector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85pt" to="12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color w:val="000000"/>
                <w:szCs w:val="24"/>
              </w:rPr>
              <w:t xml:space="preserve">TRƯỜNG TH </w:t>
            </w:r>
            <w:r w:rsidR="00AF7D7E">
              <w:rPr>
                <w:rFonts w:eastAsia="Times New Roman" w:cs="Times New Roman"/>
                <w:b/>
                <w:color w:val="000000"/>
                <w:szCs w:val="24"/>
              </w:rPr>
              <w:t>VẠN PHÚC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9E" w:rsidRPr="0068587B" w:rsidRDefault="00E6139E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E6139E" w:rsidRPr="0068587B" w:rsidRDefault="00E6139E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7DF8F5" wp14:editId="40C47ECF">
                      <wp:simplePos x="0" y="0"/>
                      <wp:positionH relativeFrom="column">
                        <wp:posOffset>843914</wp:posOffset>
                      </wp:positionH>
                      <wp:positionV relativeFrom="paragraph">
                        <wp:posOffset>213995</wp:posOffset>
                      </wp:positionV>
                      <wp:extent cx="18764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C6CB4E" id="Straight Connector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85pt" to="21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7JtQEAALcDAAAOAAAAZHJzL2Uyb0RvYy54bWysU8GO0zAQvSPxD5bvNGnFLq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6139E" w:rsidRPr="0068587B" w:rsidRDefault="00E6139E" w:rsidP="00490251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          Hà Đông, ngày </w:t>
            </w:r>
            <w:r w:rsidR="00210ED9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8</w:t>
            </w: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tháng  </w:t>
            </w:r>
            <w:r w:rsidR="00463A73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9</w:t>
            </w:r>
            <w:r w:rsidR="00210ED9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năm 202</w:t>
            </w:r>
            <w:r w:rsidR="00490251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1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36" w:lineRule="atLeast"/>
        <w:jc w:val="right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color w:val="000000"/>
          <w:szCs w:val="24"/>
        </w:rPr>
        <w:t> </w:t>
      </w:r>
    </w:p>
    <w:p w:rsidR="007C2795" w:rsidRPr="00AE08A4" w:rsidRDefault="007C2795" w:rsidP="008C6D7A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E08A4">
        <w:rPr>
          <w:rFonts w:eastAsia="Times New Roman" w:cs="Times New Roman"/>
          <w:b/>
          <w:color w:val="000000"/>
          <w:sz w:val="28"/>
          <w:szCs w:val="28"/>
        </w:rPr>
        <w:t>THÔNG BÁO</w:t>
      </w:r>
    </w:p>
    <w:p w:rsidR="007C2795" w:rsidRPr="00657C81" w:rsidRDefault="007C2795" w:rsidP="007C279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Công khai thông tin cơ sở vật chất</w:t>
      </w:r>
      <w:r w:rsidRPr="00657C8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490251">
        <w:rPr>
          <w:rFonts w:eastAsia="Times New Roman" w:cs="Times New Roman"/>
          <w:b/>
          <w:bCs/>
          <w:color w:val="000000"/>
          <w:sz w:val="28"/>
          <w:szCs w:val="28"/>
        </w:rPr>
        <w:t>của trường tiểu học, năm học 2021-2022</w:t>
      </w:r>
    </w:p>
    <w:tbl>
      <w:tblPr>
        <w:tblW w:w="9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625"/>
        <w:gridCol w:w="1559"/>
        <w:gridCol w:w="1899"/>
      </w:tblGrid>
      <w:tr w:rsidR="004D518E" w:rsidRPr="0068587B" w:rsidTr="006C429E">
        <w:trPr>
          <w:trHeight w:val="340"/>
          <w:tblHeader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lượng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Bình quân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Số phòng học/số lớp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D51E2D" w:rsidP="0078153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490251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>/2</w:t>
            </w:r>
            <w:r w:rsidR="0049025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/học sinh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Loại phòng học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kiên cố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DB7A87" w:rsidP="0078153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C30D3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0.84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bán kiên cố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AF702C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AF702C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tạm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nhờ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Số điểm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diện tích đất</w:t>
            </w:r>
            <w:r w:rsidRPr="0068587B">
              <w:rPr>
                <w:rFonts w:eastAsia="Times New Roman" w:cs="Times New Roman"/>
                <w:szCs w:val="24"/>
              </w:rPr>
              <w:t> 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10.00</w:t>
            </w:r>
            <w:r w:rsidR="00AF702C">
              <w:rPr>
                <w:rFonts w:eastAsia="Times New Roman" w:cs="Times New Roman"/>
                <w:szCs w:val="24"/>
              </w:rPr>
              <w:t>0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7.4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2 </w:t>
            </w:r>
            <w:r w:rsidR="0068587B"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Diện tích sân chơi, bãi tập </w:t>
            </w:r>
            <w:r w:rsidRPr="0068587B">
              <w:rPr>
                <w:rFonts w:eastAsia="Times New Roman" w:cs="Times New Roman"/>
                <w:szCs w:val="24"/>
              </w:rPr>
              <w:t>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78153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3.00</w:t>
            </w:r>
            <w:r w:rsidR="00AF702C">
              <w:rPr>
                <w:rFonts w:eastAsia="Times New Roman" w:cs="Times New Roman"/>
                <w:szCs w:val="24"/>
              </w:rPr>
              <w:t>0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2.05</w:t>
            </w:r>
            <w:r w:rsidR="00AF702C">
              <w:rPr>
                <w:rFonts w:eastAsia="Times New Roman" w:cs="Times New Roman"/>
                <w:szCs w:val="24"/>
              </w:rPr>
              <w:t xml:space="preserve"> 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2/</w:t>
            </w:r>
            <w:r w:rsidR="0068587B"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diện tích các phòng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phòng học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156</w:t>
            </w:r>
            <w:r w:rsidR="000C501B">
              <w:rPr>
                <w:rFonts w:eastAsia="Times New Roman" w:cs="Times New Roman"/>
                <w:szCs w:val="24"/>
              </w:rPr>
              <w:t>8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78153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0C501B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07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 /</w:t>
            </w:r>
            <w:r w:rsidR="0068587B"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4D518E" w:rsidRPr="0068587B" w:rsidTr="000C501B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phòng chuẩn bị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thư viện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96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0,06m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nhà đa năng (Phòng giáo dục rèn luyện thể chất)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0C501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200 </w:t>
            </w:r>
            <w:r w:rsidR="000C501B">
              <w:rPr>
                <w:rFonts w:eastAsia="Times New Roman" w:cs="Times New Roman"/>
                <w:szCs w:val="24"/>
              </w:rPr>
              <w:t>m</w:t>
            </w:r>
            <w:r w:rsidR="000C501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0C501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0,13</w:t>
            </w:r>
            <w:r w:rsidRPr="0068587B">
              <w:rPr>
                <w:rFonts w:eastAsia="Times New Roman" w:cs="Times New Roman"/>
                <w:szCs w:val="24"/>
              </w:rPr>
              <w:t>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phòng khác (….)(m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số thiết bị dạy học tối thiểu</w:t>
            </w:r>
          </w:p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463A73" w:rsidP="0078153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761C42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bộ/lớp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C30D3F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  <w:r w:rsidR="000C501B" w:rsidRPr="00DB7A87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C30D3F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  <w:r w:rsidR="000C501B" w:rsidRPr="00DB7A87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</w:t>
            </w:r>
            <w:r w:rsidR="00463A73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DB7A87">
              <w:rPr>
                <w:rFonts w:eastAsia="Times New Roman" w:cs="Times New Roman"/>
                <w:bCs/>
                <w:szCs w:val="24"/>
              </w:rPr>
              <w:t>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C30D3F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6</w:t>
            </w:r>
            <w:r w:rsidR="000C501B" w:rsidRPr="00DB7A87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5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DB7A87">
              <w:rPr>
                <w:rFonts w:eastAsia="Times New Roman" w:cs="Times New Roman"/>
                <w:bCs/>
                <w:szCs w:val="24"/>
              </w:rPr>
              <w:t>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5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số máy vi tính đang được sử dụng</w:t>
            </w:r>
          </w:p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phục vụ học tập </w:t>
            </w:r>
            <w:r w:rsidRPr="0068587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40 </w:t>
            </w:r>
            <w:r w:rsidRPr="0068587B">
              <w:rPr>
                <w:rFonts w:eastAsia="Times New Roman" w:cs="Times New Roman"/>
                <w:b/>
                <w:bCs/>
                <w:szCs w:val="24"/>
              </w:rPr>
              <w:t>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761C42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761C42">
              <w:rPr>
                <w:rFonts w:eastAsia="Times New Roman" w:cs="Times New Roman"/>
                <w:szCs w:val="24"/>
              </w:rPr>
              <w:t>37 học sinh/bộ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IX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số thiết bị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761C42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761C42">
              <w:rPr>
                <w:rFonts w:eastAsia="Times New Roman" w:cs="Times New Roman"/>
                <w:szCs w:val="24"/>
              </w:rPr>
              <w:t>Số thiết bị/lớp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Ti 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0D3F" w:rsidRPr="0068587B" w:rsidRDefault="00776F4F" w:rsidP="00776F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761C42" w:rsidRDefault="00407685" w:rsidP="006E79BA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761C42">
              <w:rPr>
                <w:rFonts w:eastAsia="Times New Roman" w:cs="Times New Roman"/>
                <w:szCs w:val="24"/>
              </w:rPr>
              <w:t>0,</w:t>
            </w:r>
            <w:r w:rsidR="000C501B" w:rsidRPr="00761C42">
              <w:rPr>
                <w:rFonts w:eastAsia="Times New Roman" w:cs="Times New Roman"/>
                <w:szCs w:val="24"/>
              </w:rPr>
              <w:t>2</w:t>
            </w:r>
            <w:r w:rsidRPr="00761C42">
              <w:rPr>
                <w:rFonts w:eastAsia="Times New Roman" w:cs="Times New Roman"/>
                <w:szCs w:val="24"/>
              </w:rPr>
              <w:t>8</w:t>
            </w:r>
            <w:r w:rsidR="000C501B" w:rsidRPr="00761C42">
              <w:rPr>
                <w:rFonts w:eastAsia="Times New Roman" w:cs="Times New Roman"/>
                <w:szCs w:val="24"/>
              </w:rPr>
              <w:t xml:space="preserve"> máy/lớp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Cát xét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407685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0,1</w:t>
            </w:r>
            <w:r w:rsidR="00407685">
              <w:rPr>
                <w:rFonts w:eastAsia="Times New Roman" w:cs="Times New Roman"/>
                <w:szCs w:val="24"/>
              </w:rPr>
              <w:t>4</w:t>
            </w:r>
            <w:r w:rsidRPr="0068587B">
              <w:rPr>
                <w:rFonts w:eastAsia="Times New Roman" w:cs="Times New Roman"/>
                <w:szCs w:val="24"/>
              </w:rPr>
              <w:t xml:space="preserve"> máy/lớp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Đầu Video/đầu đĩa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76F4F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BC26E8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0,03 máy/</w:t>
            </w:r>
            <w:r w:rsidRPr="0068587B">
              <w:rPr>
                <w:rFonts w:eastAsia="Times New Roman" w:cs="Times New Roman"/>
                <w:szCs w:val="24"/>
              </w:rPr>
              <w:t>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Máy chiếu OverHead/projector/vật thể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0.1</w:t>
            </w:r>
            <w:r w:rsidR="00407685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8587B">
              <w:rPr>
                <w:rFonts w:eastAsia="Times New Roman" w:cs="Times New Roman"/>
                <w:szCs w:val="24"/>
              </w:rPr>
              <w:t>máy 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E496A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 xml:space="preserve">Máy chiếu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0,</w:t>
            </w:r>
            <w:r w:rsidR="00407685">
              <w:rPr>
                <w:rFonts w:eastAsia="Times New Roman" w:cs="Times New Roman"/>
                <w:szCs w:val="24"/>
              </w:rPr>
              <w:t>64</w:t>
            </w:r>
            <w:r w:rsidRPr="0068587B">
              <w:rPr>
                <w:rFonts w:eastAsia="Times New Roman" w:cs="Times New Roman"/>
                <w:szCs w:val="24"/>
              </w:rPr>
              <w:t xml:space="preserve"> máy 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Bảng thông minh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76F4F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  <w:r w:rsidRPr="0068587B">
              <w:rPr>
                <w:rFonts w:eastAsia="Times New Roman" w:cs="Times New Roman"/>
                <w:szCs w:val="24"/>
              </w:rPr>
              <w:t xml:space="preserve"> máy / lớp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i/>
          <w:iCs/>
          <w:color w:val="000000"/>
          <w:szCs w:val="24"/>
        </w:rPr>
        <w:t> </w:t>
      </w:r>
    </w:p>
    <w:tbl>
      <w:tblPr>
        <w:tblW w:w="9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2103"/>
        <w:gridCol w:w="6752"/>
      </w:tblGrid>
      <w:tr w:rsidR="0068587B" w:rsidRPr="0068587B" w:rsidTr="0068587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lượng 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Nhà bếp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  <w:r w:rsidR="00D51E2D">
              <w:rPr>
                <w:rFonts w:eastAsia="Times New Roman" w:cs="Times New Roman"/>
                <w:szCs w:val="24"/>
              </w:rPr>
              <w:t>178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Nhà ăn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407685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300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i/>
          <w:iCs/>
          <w:color w:val="000000"/>
          <w:szCs w:val="24"/>
        </w:rPr>
        <w:t> 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837"/>
        <w:gridCol w:w="2484"/>
        <w:gridCol w:w="1396"/>
        <w:gridCol w:w="2329"/>
      </w:tblGrid>
      <w:tr w:rsidR="0068587B" w:rsidRPr="0068587B" w:rsidTr="0068587B">
        <w:trPr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lượng phòng, tổng diện tích(m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chỗ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</w:t>
            </w:r>
          </w:p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bình quân/chỗ</w:t>
            </w:r>
          </w:p>
        </w:tc>
      </w:tr>
      <w:tr w:rsidR="0068587B" w:rsidRPr="0068587B" w:rsidTr="0068587B">
        <w:trPr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Phòng nghỉ cho</w:t>
            </w:r>
          </w:p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học sinh bán trú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C16A23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68587B" w:rsidRPr="0068587B" w:rsidTr="0068587B">
        <w:trPr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XIII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Khu nội trú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C16A23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i/>
          <w:iCs/>
          <w:color w:val="000000"/>
          <w:szCs w:val="24"/>
        </w:rPr>
        <w:t> </w:t>
      </w: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595"/>
        <w:gridCol w:w="1564"/>
        <w:gridCol w:w="911"/>
        <w:gridCol w:w="1119"/>
        <w:gridCol w:w="863"/>
        <w:gridCol w:w="1221"/>
      </w:tblGrid>
      <w:tr w:rsidR="0068587B" w:rsidRPr="0068587B" w:rsidTr="0068587B">
        <w:trPr>
          <w:jc w:val="center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XIV</w:t>
            </w:r>
          </w:p>
        </w:tc>
        <w:tc>
          <w:tcPr>
            <w:tcW w:w="2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Nhà vệ sinh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Dùng cho giáo viên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Dùng cho học sinh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 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/học sinh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87B" w:rsidRPr="0068587B" w:rsidRDefault="0068587B" w:rsidP="0068587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87B" w:rsidRPr="0068587B" w:rsidRDefault="0068587B" w:rsidP="0068587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Nam/Nữ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Nam/Nữ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Đạt chuẩn</w:t>
            </w:r>
            <w:r w:rsidR="00490251">
              <w:rPr>
                <w:rFonts w:eastAsia="Times New Roman" w:cs="Times New Roman"/>
                <w:szCs w:val="24"/>
              </w:rPr>
              <w:t xml:space="preserve"> </w:t>
            </w:r>
            <w:r w:rsidRPr="0068587B">
              <w:rPr>
                <w:rFonts w:eastAsia="Times New Roman" w:cs="Times New Roman"/>
                <w:szCs w:val="24"/>
              </w:rPr>
              <w:t>vệ sinh*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407685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76F4F" w:rsidP="00407685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AF702C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761C42">
              <w:rPr>
                <w:rFonts w:eastAsia="Times New Roman" w:cs="Times New Roman"/>
                <w:szCs w:val="24"/>
              </w:rPr>
              <w:t>0.16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Chưa đạt chuẩn vệ sinh*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</w:tbl>
    <w:p w:rsidR="0068587B" w:rsidRPr="0068587B" w:rsidRDefault="009279FF" w:rsidP="009279FF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iCs/>
          <w:color w:val="000000"/>
          <w:szCs w:val="24"/>
        </w:rPr>
        <w:t>(*Theo Quyết định số 41/2010/TT-BGĐT ngày 30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>/</w:t>
      </w:r>
      <w:r>
        <w:rPr>
          <w:rFonts w:eastAsia="Times New Roman" w:cs="Times New Roman"/>
          <w:i/>
          <w:iCs/>
          <w:color w:val="000000"/>
          <w:szCs w:val="24"/>
        </w:rPr>
        <w:t>12/2010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của Bộ GDĐT ban hành Điều lệ trường </w:t>
      </w:r>
      <w:r>
        <w:rPr>
          <w:rFonts w:eastAsia="Times New Roman" w:cs="Times New Roman"/>
          <w:i/>
          <w:iCs/>
          <w:color w:val="000000"/>
          <w:szCs w:val="24"/>
        </w:rPr>
        <w:t>tiểu học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và </w:t>
      </w:r>
      <w:r>
        <w:rPr>
          <w:rFonts w:eastAsia="Times New Roman" w:cs="Times New Roman"/>
          <w:i/>
          <w:iCs/>
          <w:color w:val="000000"/>
          <w:szCs w:val="24"/>
        </w:rPr>
        <w:t>Thông tư số 27/2011/TT-BYT ngày 24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>/</w:t>
      </w:r>
      <w:r>
        <w:rPr>
          <w:rFonts w:eastAsia="Times New Roman" w:cs="Times New Roman"/>
          <w:i/>
          <w:iCs/>
          <w:color w:val="000000"/>
          <w:szCs w:val="24"/>
        </w:rPr>
        <w:t>6/2011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của Bộ Y tế </w:t>
      </w:r>
      <w:r>
        <w:rPr>
          <w:rFonts w:eastAsia="Times New Roman" w:cs="Times New Roman"/>
          <w:i/>
          <w:iCs/>
          <w:color w:val="000000"/>
          <w:szCs w:val="24"/>
        </w:rPr>
        <w:t xml:space="preserve">ban hành 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quy </w:t>
      </w:r>
      <w:r>
        <w:rPr>
          <w:rFonts w:eastAsia="Times New Roman" w:cs="Times New Roman"/>
          <w:i/>
          <w:iCs/>
          <w:color w:val="000000"/>
          <w:szCs w:val="24"/>
        </w:rPr>
        <w:t>chuẩn kỹ thuật quốc gia về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nhà tiêu</w:t>
      </w:r>
      <w:r>
        <w:rPr>
          <w:rFonts w:eastAsia="Times New Roman" w:cs="Times New Roman"/>
          <w:i/>
          <w:iCs/>
          <w:color w:val="000000"/>
          <w:szCs w:val="24"/>
        </w:rPr>
        <w:t>-điều kiện đảm bảo hợp vệ sinh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>).</w:t>
      </w:r>
      <w:r w:rsidR="0068587B" w:rsidRPr="0068587B">
        <w:rPr>
          <w:rFonts w:eastAsia="Times New Roman" w:cs="Times New Roman"/>
          <w:color w:val="000000"/>
          <w:szCs w:val="24"/>
        </w:rPr>
        <w:t>  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68587B" w:rsidRPr="0068587B">
        <w:rPr>
          <w:rFonts w:eastAsia="Times New Roman" w:cs="Times New Roman"/>
          <w:color w:val="000000"/>
          <w:szCs w:val="24"/>
        </w:rPr>
        <w:t>                                            </w:t>
      </w: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3923"/>
        <w:gridCol w:w="2126"/>
        <w:gridCol w:w="1843"/>
      </w:tblGrid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Có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Không</w:t>
            </w: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Nguồn nước sinh hoạt hợp vệ sinh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Nguồn điện (lưới, phát điện riêng)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XVII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Kết nối internet (ADSL)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XVIII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Trang thông tin điện tử (website) của trường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61C42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XIX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Tường rào xây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</w:tbl>
    <w:p w:rsidR="0068587B" w:rsidRPr="0068587B" w:rsidRDefault="00407685" w:rsidP="00C348FD">
      <w:pPr>
        <w:shd w:val="clear" w:color="auto" w:fill="FFFFFF"/>
        <w:spacing w:line="360" w:lineRule="atLeast"/>
        <w:ind w:left="3600" w:firstLine="720"/>
        <w:jc w:val="center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Vạn Phúc</w:t>
      </w:r>
      <w:r w:rsidR="00AF702C">
        <w:rPr>
          <w:rFonts w:eastAsia="Times New Roman" w:cs="Times New Roman"/>
          <w:color w:val="000000"/>
          <w:szCs w:val="24"/>
        </w:rPr>
        <w:t>, ngày</w:t>
      </w:r>
      <w:r w:rsidR="00463A73">
        <w:rPr>
          <w:rFonts w:eastAsia="Times New Roman" w:cs="Times New Roman"/>
          <w:color w:val="000000"/>
          <w:szCs w:val="24"/>
        </w:rPr>
        <w:t xml:space="preserve"> </w:t>
      </w:r>
      <w:r w:rsidR="00D630EE">
        <w:rPr>
          <w:rFonts w:eastAsia="Times New Roman" w:cs="Times New Roman"/>
          <w:color w:val="000000"/>
          <w:szCs w:val="24"/>
        </w:rPr>
        <w:t>1</w:t>
      </w:r>
      <w:r w:rsidR="00463A73">
        <w:rPr>
          <w:rFonts w:eastAsia="Times New Roman" w:cs="Times New Roman"/>
          <w:color w:val="000000"/>
          <w:szCs w:val="24"/>
        </w:rPr>
        <w:t>6</w:t>
      </w:r>
      <w:r w:rsidR="00AF702C">
        <w:rPr>
          <w:rFonts w:eastAsia="Times New Roman" w:cs="Times New Roman"/>
          <w:color w:val="000000"/>
          <w:szCs w:val="24"/>
        </w:rPr>
        <w:t xml:space="preserve"> </w:t>
      </w:r>
      <w:r w:rsidR="0068587B" w:rsidRPr="0068587B">
        <w:rPr>
          <w:rFonts w:eastAsia="Times New Roman" w:cs="Times New Roman"/>
          <w:color w:val="000000"/>
          <w:szCs w:val="24"/>
        </w:rPr>
        <w:t xml:space="preserve">tháng </w:t>
      </w:r>
      <w:r w:rsidR="00463A73">
        <w:rPr>
          <w:rFonts w:eastAsia="Times New Roman" w:cs="Times New Roman"/>
          <w:color w:val="000000"/>
          <w:szCs w:val="24"/>
        </w:rPr>
        <w:t>9</w:t>
      </w:r>
      <w:r w:rsidR="00490251">
        <w:rPr>
          <w:rFonts w:eastAsia="Times New Roman" w:cs="Times New Roman"/>
          <w:color w:val="000000"/>
          <w:szCs w:val="24"/>
        </w:rPr>
        <w:t xml:space="preserve"> năm 2021</w:t>
      </w:r>
    </w:p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  <w:r w:rsidRPr="0068587B">
        <w:rPr>
          <w:rFonts w:eastAsia="Times New Roman" w:cs="Times New Roman"/>
          <w:color w:val="000000"/>
          <w:szCs w:val="24"/>
        </w:rPr>
        <w:t>                                                   </w:t>
      </w:r>
      <w:r w:rsidR="00210ED9">
        <w:rPr>
          <w:rFonts w:eastAsia="Times New Roman" w:cs="Times New Roman"/>
          <w:color w:val="000000"/>
          <w:szCs w:val="24"/>
        </w:rPr>
        <w:t xml:space="preserve">             </w:t>
      </w:r>
      <w:r w:rsidRPr="0068587B">
        <w:rPr>
          <w:rFonts w:eastAsia="Times New Roman" w:cs="Times New Roman"/>
          <w:b/>
          <w:color w:val="000000"/>
          <w:szCs w:val="24"/>
        </w:rPr>
        <w:t>Thủ trưởng đơn vị</w:t>
      </w:r>
    </w:p>
    <w:p w:rsid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  <w:r w:rsidRPr="0068587B">
        <w:rPr>
          <w:rFonts w:eastAsia="Times New Roman" w:cs="Times New Roman"/>
          <w:b/>
          <w:color w:val="000000"/>
          <w:szCs w:val="24"/>
        </w:rPr>
        <w:t xml:space="preserve">                                                 </w:t>
      </w:r>
      <w:r w:rsidR="00C348FD">
        <w:rPr>
          <w:rFonts w:eastAsia="Times New Roman" w:cs="Times New Roman"/>
          <w:b/>
          <w:color w:val="000000"/>
          <w:szCs w:val="24"/>
        </w:rPr>
        <w:t xml:space="preserve">     </w:t>
      </w:r>
      <w:r w:rsidRPr="0068587B">
        <w:rPr>
          <w:rFonts w:eastAsia="Times New Roman" w:cs="Times New Roman"/>
          <w:b/>
          <w:color w:val="000000"/>
          <w:szCs w:val="24"/>
        </w:rPr>
        <w:t>(</w:t>
      </w:r>
      <w:r w:rsidRPr="0068587B">
        <w:rPr>
          <w:rFonts w:eastAsia="Times New Roman" w:cs="Times New Roman"/>
          <w:b/>
          <w:i/>
          <w:color w:val="000000"/>
          <w:szCs w:val="24"/>
        </w:rPr>
        <w:t>Ký tên và đóng dấu</w:t>
      </w:r>
      <w:r w:rsidRPr="0068587B">
        <w:rPr>
          <w:rFonts w:eastAsia="Times New Roman" w:cs="Times New Roman"/>
          <w:b/>
          <w:color w:val="000000"/>
          <w:szCs w:val="24"/>
        </w:rPr>
        <w:t>)</w:t>
      </w:r>
    </w:p>
    <w:p w:rsidR="00C348FD" w:rsidRDefault="00C348FD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</w:p>
    <w:p w:rsidR="00C348FD" w:rsidRDefault="00C348FD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</w:p>
    <w:p w:rsidR="00F857C1" w:rsidRPr="00306DB1" w:rsidRDefault="00407685" w:rsidP="00407685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                                                                                         </w:t>
      </w:r>
      <w:r w:rsidR="00210ED9">
        <w:rPr>
          <w:rFonts w:eastAsia="Times New Roman" w:cs="Times New Roman"/>
          <w:b/>
          <w:color w:val="000000"/>
          <w:szCs w:val="24"/>
        </w:rPr>
        <w:t>Bùi Thị Minh Thu</w:t>
      </w:r>
    </w:p>
    <w:sectPr w:rsidR="00F857C1" w:rsidRPr="00306DB1" w:rsidSect="00EC26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9394C"/>
    <w:multiLevelType w:val="hybridMultilevel"/>
    <w:tmpl w:val="52D406EE"/>
    <w:lvl w:ilvl="0" w:tplc="2E365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7B"/>
    <w:rsid w:val="00014B35"/>
    <w:rsid w:val="00047636"/>
    <w:rsid w:val="00050554"/>
    <w:rsid w:val="00053368"/>
    <w:rsid w:val="00053C59"/>
    <w:rsid w:val="00095F2E"/>
    <w:rsid w:val="000C501B"/>
    <w:rsid w:val="000C69F7"/>
    <w:rsid w:val="000C75E7"/>
    <w:rsid w:val="000D6918"/>
    <w:rsid w:val="000E7F87"/>
    <w:rsid w:val="00104CBA"/>
    <w:rsid w:val="00115EEB"/>
    <w:rsid w:val="001225BB"/>
    <w:rsid w:val="00133C6B"/>
    <w:rsid w:val="00145369"/>
    <w:rsid w:val="00147AFF"/>
    <w:rsid w:val="00150E34"/>
    <w:rsid w:val="00156C72"/>
    <w:rsid w:val="00162BF9"/>
    <w:rsid w:val="001717F5"/>
    <w:rsid w:val="0017543E"/>
    <w:rsid w:val="00191272"/>
    <w:rsid w:val="00193589"/>
    <w:rsid w:val="001A0B61"/>
    <w:rsid w:val="001B2020"/>
    <w:rsid w:val="001C1C0D"/>
    <w:rsid w:val="001D424D"/>
    <w:rsid w:val="001E078E"/>
    <w:rsid w:val="001E2969"/>
    <w:rsid w:val="001F20DA"/>
    <w:rsid w:val="001F55D3"/>
    <w:rsid w:val="001F5DB6"/>
    <w:rsid w:val="001F5EB0"/>
    <w:rsid w:val="002101CD"/>
    <w:rsid w:val="00210ED9"/>
    <w:rsid w:val="00212C22"/>
    <w:rsid w:val="00214C39"/>
    <w:rsid w:val="0024546F"/>
    <w:rsid w:val="002552CA"/>
    <w:rsid w:val="002640A4"/>
    <w:rsid w:val="0027059C"/>
    <w:rsid w:val="002A08CD"/>
    <w:rsid w:val="002C5E52"/>
    <w:rsid w:val="002C762E"/>
    <w:rsid w:val="002D0CEA"/>
    <w:rsid w:val="002D72F7"/>
    <w:rsid w:val="00306DB1"/>
    <w:rsid w:val="003278BF"/>
    <w:rsid w:val="0033289F"/>
    <w:rsid w:val="0033331C"/>
    <w:rsid w:val="0034011E"/>
    <w:rsid w:val="003A6231"/>
    <w:rsid w:val="003C2915"/>
    <w:rsid w:val="003E3A5F"/>
    <w:rsid w:val="00400B44"/>
    <w:rsid w:val="00402804"/>
    <w:rsid w:val="00407685"/>
    <w:rsid w:val="00426BE4"/>
    <w:rsid w:val="00426DAE"/>
    <w:rsid w:val="00430998"/>
    <w:rsid w:val="00433EF0"/>
    <w:rsid w:val="00463A73"/>
    <w:rsid w:val="00490251"/>
    <w:rsid w:val="004A5942"/>
    <w:rsid w:val="004C5964"/>
    <w:rsid w:val="004D4718"/>
    <w:rsid w:val="004D518E"/>
    <w:rsid w:val="004E496A"/>
    <w:rsid w:val="004F153F"/>
    <w:rsid w:val="004F28CC"/>
    <w:rsid w:val="00500DF5"/>
    <w:rsid w:val="005307BC"/>
    <w:rsid w:val="005865C5"/>
    <w:rsid w:val="005D08F4"/>
    <w:rsid w:val="005D2DE8"/>
    <w:rsid w:val="005F659F"/>
    <w:rsid w:val="00604BED"/>
    <w:rsid w:val="00627143"/>
    <w:rsid w:val="006416A3"/>
    <w:rsid w:val="0065453F"/>
    <w:rsid w:val="00654634"/>
    <w:rsid w:val="00657C81"/>
    <w:rsid w:val="006824FC"/>
    <w:rsid w:val="00685380"/>
    <w:rsid w:val="0068587B"/>
    <w:rsid w:val="006B428A"/>
    <w:rsid w:val="006C429E"/>
    <w:rsid w:val="006D6650"/>
    <w:rsid w:val="006E79BA"/>
    <w:rsid w:val="006F6F10"/>
    <w:rsid w:val="00711613"/>
    <w:rsid w:val="00743646"/>
    <w:rsid w:val="00761C42"/>
    <w:rsid w:val="00776F4F"/>
    <w:rsid w:val="0078153B"/>
    <w:rsid w:val="00794C7E"/>
    <w:rsid w:val="0079572E"/>
    <w:rsid w:val="007962CC"/>
    <w:rsid w:val="00797A29"/>
    <w:rsid w:val="007A6073"/>
    <w:rsid w:val="007B7AAF"/>
    <w:rsid w:val="007C2155"/>
    <w:rsid w:val="007C2795"/>
    <w:rsid w:val="007D0E2A"/>
    <w:rsid w:val="007D29AF"/>
    <w:rsid w:val="00827545"/>
    <w:rsid w:val="00827CDA"/>
    <w:rsid w:val="00847C6A"/>
    <w:rsid w:val="00855574"/>
    <w:rsid w:val="00887F47"/>
    <w:rsid w:val="008C192D"/>
    <w:rsid w:val="008E1B6D"/>
    <w:rsid w:val="008E7A07"/>
    <w:rsid w:val="008F18A9"/>
    <w:rsid w:val="00906185"/>
    <w:rsid w:val="0092094D"/>
    <w:rsid w:val="00923593"/>
    <w:rsid w:val="0092716B"/>
    <w:rsid w:val="009279FF"/>
    <w:rsid w:val="00951085"/>
    <w:rsid w:val="00992554"/>
    <w:rsid w:val="009B46C5"/>
    <w:rsid w:val="00A024F5"/>
    <w:rsid w:val="00A04803"/>
    <w:rsid w:val="00A10E58"/>
    <w:rsid w:val="00A2394D"/>
    <w:rsid w:val="00A26E17"/>
    <w:rsid w:val="00A52405"/>
    <w:rsid w:val="00A66110"/>
    <w:rsid w:val="00AA1AD8"/>
    <w:rsid w:val="00AC0B75"/>
    <w:rsid w:val="00AC5D2E"/>
    <w:rsid w:val="00AC6A41"/>
    <w:rsid w:val="00AE08A4"/>
    <w:rsid w:val="00AE2951"/>
    <w:rsid w:val="00AF702C"/>
    <w:rsid w:val="00AF7D7E"/>
    <w:rsid w:val="00B013E2"/>
    <w:rsid w:val="00B16180"/>
    <w:rsid w:val="00B33805"/>
    <w:rsid w:val="00B441D9"/>
    <w:rsid w:val="00B542D4"/>
    <w:rsid w:val="00B72751"/>
    <w:rsid w:val="00B804CF"/>
    <w:rsid w:val="00B82D51"/>
    <w:rsid w:val="00B830EB"/>
    <w:rsid w:val="00B901E1"/>
    <w:rsid w:val="00BA64C0"/>
    <w:rsid w:val="00BC26E8"/>
    <w:rsid w:val="00BC60D8"/>
    <w:rsid w:val="00BD4128"/>
    <w:rsid w:val="00BE5ED4"/>
    <w:rsid w:val="00BF1488"/>
    <w:rsid w:val="00BF4145"/>
    <w:rsid w:val="00C07817"/>
    <w:rsid w:val="00C16A23"/>
    <w:rsid w:val="00C17C83"/>
    <w:rsid w:val="00C30D3F"/>
    <w:rsid w:val="00C348FD"/>
    <w:rsid w:val="00C45126"/>
    <w:rsid w:val="00C618C9"/>
    <w:rsid w:val="00C6769B"/>
    <w:rsid w:val="00C84AB4"/>
    <w:rsid w:val="00CB00B6"/>
    <w:rsid w:val="00CE538C"/>
    <w:rsid w:val="00CE5982"/>
    <w:rsid w:val="00D11FA2"/>
    <w:rsid w:val="00D263CF"/>
    <w:rsid w:val="00D365AD"/>
    <w:rsid w:val="00D51E2D"/>
    <w:rsid w:val="00D630EE"/>
    <w:rsid w:val="00D66DD2"/>
    <w:rsid w:val="00D67F71"/>
    <w:rsid w:val="00D92A11"/>
    <w:rsid w:val="00DA4405"/>
    <w:rsid w:val="00DB7A87"/>
    <w:rsid w:val="00DC4854"/>
    <w:rsid w:val="00DF5DE5"/>
    <w:rsid w:val="00E46399"/>
    <w:rsid w:val="00E5578E"/>
    <w:rsid w:val="00E6139E"/>
    <w:rsid w:val="00E64B3A"/>
    <w:rsid w:val="00EC2634"/>
    <w:rsid w:val="00EC488B"/>
    <w:rsid w:val="00EE2DE8"/>
    <w:rsid w:val="00F073AD"/>
    <w:rsid w:val="00F11E32"/>
    <w:rsid w:val="00F243F4"/>
    <w:rsid w:val="00F32E8A"/>
    <w:rsid w:val="00F65374"/>
    <w:rsid w:val="00F857C1"/>
    <w:rsid w:val="00FC1537"/>
    <w:rsid w:val="00FD1B6B"/>
    <w:rsid w:val="00FE524C"/>
    <w:rsid w:val="00FE6969"/>
    <w:rsid w:val="00FE79F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E029F-3D70-445C-860A-57A1BAE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4485-7FF5-4184-B4FD-1162418B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195</cp:revision>
  <cp:lastPrinted>2018-03-29T03:06:00Z</cp:lastPrinted>
  <dcterms:created xsi:type="dcterms:W3CDTF">2017-05-31T08:07:00Z</dcterms:created>
  <dcterms:modified xsi:type="dcterms:W3CDTF">2021-11-30T04:50:00Z</dcterms:modified>
</cp:coreProperties>
</file>